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ind w:left="-547" w:leftChars="-171" w:firstLine="480" w:firstLineChars="150"/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>
      <w:pPr>
        <w:spacing w:line="48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兹有我单位工作人员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身份证号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。我单位同意其参加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威宁自治县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2021年面向社会公开招聘高中教师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考试，</w:t>
      </w:r>
      <w:r>
        <w:rPr>
          <w:rFonts w:hint="eastAsia" w:ascii="仿宋_GB2312" w:hAnsi="宋体" w:eastAsia="仿宋_GB2312"/>
          <w:sz w:val="32"/>
          <w:szCs w:val="32"/>
        </w:rPr>
        <w:t>并承诺如该同志被聘用后按有关规定、程序办理人事相关手续。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我单位的性质为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</w:t>
      </w:r>
      <w:r>
        <w:rPr>
          <w:rFonts w:hint="eastAsia" w:ascii="仿宋_GB2312" w:hAnsi="宋体" w:eastAsia="仿宋_GB2312"/>
          <w:sz w:val="32"/>
          <w:szCs w:val="32"/>
        </w:rPr>
        <w:t>　（机关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参照公务员法管理单位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全额</w:t>
      </w:r>
      <w:r>
        <w:rPr>
          <w:rFonts w:hint="eastAsia" w:ascii="仿宋_GB2312" w:hAnsi="宋体" w:eastAsia="仿宋_GB2312"/>
          <w:sz w:val="32"/>
          <w:szCs w:val="32"/>
        </w:rPr>
        <w:t>事业单位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/差额事业</w:t>
      </w:r>
      <w:r>
        <w:rPr>
          <w:rFonts w:hint="eastAsia" w:ascii="仿宋_GB2312" w:hAnsi="宋体" w:eastAsia="仿宋_GB2312"/>
          <w:sz w:val="32"/>
          <w:szCs w:val="32"/>
        </w:rPr>
        <w:t>）。该同志从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日在我单位工作，为我单位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（公务员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参照公务员法管理单位工作人员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事业单位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人员）；现任职务级别或岗位：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（科员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办事员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工作人员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管理（专技）岗位级别）。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该同志近三年来年度考核均为称职（合格）等次及以上（试用期为不定等次）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所在单位（盖章）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所在单位主管部门意见：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证明出具人签字：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审查人签字：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单位联系电话：             年   月  日(盖章)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当地组织或人社部门意见: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审查人签字：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日(盖章)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69F2"/>
    <w:rsid w:val="008C36B7"/>
    <w:rsid w:val="1B8669F2"/>
    <w:rsid w:val="2C0334D7"/>
    <w:rsid w:val="5CBD44E9"/>
    <w:rsid w:val="5EDB00E3"/>
    <w:rsid w:val="683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