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ind w:left="-547" w:leftChars="-171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公开招聘</w:t>
      </w:r>
      <w:r>
        <w:rPr>
          <w:rFonts w:hint="eastAsia" w:ascii="宋体" w:hAnsi="宋体"/>
          <w:b/>
          <w:sz w:val="44"/>
          <w:szCs w:val="44"/>
        </w:rPr>
        <w:t>诚信报考承诺书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，自愿参加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威宁自治</w:t>
      </w:r>
      <w:r>
        <w:rPr>
          <w:rFonts w:hint="eastAsia" w:ascii="仿宋_GB2312" w:hAnsi="仿宋" w:eastAsia="仿宋_GB2312"/>
          <w:sz w:val="32"/>
          <w:szCs w:val="32"/>
        </w:rPr>
        <w:t>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面向社会公开招聘高中教师</w:t>
      </w:r>
      <w:r>
        <w:rPr>
          <w:rFonts w:hint="eastAsia" w:ascii="仿宋_GB2312" w:hAnsi="仿宋" w:eastAsia="仿宋_GB2312"/>
          <w:sz w:val="32"/>
          <w:szCs w:val="32"/>
        </w:rPr>
        <w:t>考试，报考了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（招聘单位代码及名称）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职位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职位代码</w:t>
      </w:r>
      <w:r>
        <w:rPr>
          <w:rFonts w:hint="eastAsia" w:ascii="仿宋_GB2312" w:hAnsi="仿宋" w:eastAsia="仿宋_GB2312"/>
          <w:sz w:val="32"/>
          <w:szCs w:val="32"/>
        </w:rPr>
        <w:t>）。我已仔细阅读《事业单位公开招聘违纪违规行为处理规定》（人社部35号令）和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《威宁自治县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2020年事业单位公开招聘工作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人员简章》（以下简称《招聘简章》）</w:t>
      </w:r>
      <w:r>
        <w:rPr>
          <w:rFonts w:hint="eastAsia" w:ascii="仿宋_GB2312" w:hAnsi="仿宋" w:eastAsia="仿宋_GB2312"/>
          <w:sz w:val="32"/>
          <w:szCs w:val="32"/>
        </w:rPr>
        <w:t>，清楚并同意有关诚信报考的内容。现承诺如下：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报名时填报的信息真实有效，提供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招聘简章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和招聘职位要求的所有材料真实、准确，绝无弄虚作假。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认真对待每一个考聘环节，完成相应的程序。若经资格审查合格获得面试资格，在面试、体检、考察、拟聘用公示等环节，不无故放弃或中断。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严格遵守考试纪律，不以任何形式作弊。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严格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做好个人防疫防护措施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，服从本次公开招聘中工作人员关于疫情防控的安排。</w:t>
      </w:r>
    </w:p>
    <w:p>
      <w:pPr>
        <w:spacing w:line="52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若本人有违反诚信报考承诺的行为，愿意按照《事业单位公开招聘违纪违规行为处理规定》（人社部35号令）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和其他相关规定</w:t>
      </w:r>
      <w:r>
        <w:rPr>
          <w:rFonts w:hint="eastAsia" w:ascii="仿宋_GB2312" w:hAnsi="仿宋" w:eastAsia="仿宋_GB2312"/>
          <w:sz w:val="32"/>
          <w:szCs w:val="32"/>
        </w:rPr>
        <w:t>接受相应处理。</w:t>
      </w:r>
    </w:p>
    <w:p>
      <w:pPr>
        <w:spacing w:line="52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spacing w:line="520" w:lineRule="exact"/>
        <w:ind w:firstLine="64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widowControl/>
        <w:spacing w:line="520" w:lineRule="exact"/>
        <w:rPr>
          <w:sz w:val="32"/>
          <w:szCs w:val="32"/>
        </w:r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9F2"/>
    <w:rsid w:val="008C36B7"/>
    <w:rsid w:val="1B8669F2"/>
    <w:rsid w:val="2C0334D7"/>
    <w:rsid w:val="5CBD44E9"/>
    <w:rsid w:val="5ED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