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宋体"/>
          <w:spacing w:val="0"/>
          <w:kern w:val="0"/>
          <w:sz w:val="28"/>
          <w:szCs w:val="28"/>
        </w:rPr>
      </w:pPr>
      <w:r>
        <w:rPr>
          <w:rFonts w:eastAsia="宋体"/>
          <w:spacing w:val="0"/>
          <w:kern w:val="0"/>
          <w:sz w:val="28"/>
          <w:szCs w:val="28"/>
        </w:rPr>
        <w:t>附件</w:t>
      </w:r>
      <w:r>
        <w:rPr>
          <w:rFonts w:hint="eastAsia" w:eastAsia="宋体"/>
          <w:spacing w:val="0"/>
          <w:kern w:val="0"/>
          <w:sz w:val="28"/>
          <w:szCs w:val="28"/>
        </w:rPr>
        <w:t>7：</w:t>
      </w:r>
    </w:p>
    <w:p>
      <w:pPr>
        <w:spacing w:line="560" w:lineRule="exact"/>
        <w:jc w:val="center"/>
        <w:rPr>
          <w:rFonts w:eastAsia="方正小标宋简体"/>
          <w:spacing w:val="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pacing w:val="0"/>
          <w:w w:val="90"/>
          <w:kern w:val="0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0"/>
          <w:w w:val="90"/>
          <w:kern w:val="0"/>
          <w:sz w:val="44"/>
          <w:szCs w:val="44"/>
        </w:rPr>
        <w:t>2021年郴州市北湖区赴高校现场公开招聘编内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pacing w:val="0"/>
          <w:kern w:val="0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0"/>
          <w:w w:val="90"/>
          <w:kern w:val="0"/>
          <w:sz w:val="44"/>
          <w:szCs w:val="44"/>
        </w:rPr>
        <w:t>教师</w:t>
      </w:r>
      <w:r>
        <w:rPr>
          <w:rFonts w:ascii="华文中宋" w:hAnsi="华文中宋" w:eastAsia="华文中宋"/>
          <w:b/>
          <w:spacing w:val="0"/>
          <w:kern w:val="0"/>
          <w:sz w:val="44"/>
          <w:szCs w:val="44"/>
        </w:rPr>
        <w:t>资格审查材料清单</w:t>
      </w:r>
    </w:p>
    <w:p>
      <w:pPr>
        <w:spacing w:line="560" w:lineRule="exact"/>
        <w:rPr>
          <w:rFonts w:eastAsia="宋体"/>
          <w:b/>
          <w:spacing w:val="0"/>
          <w:sz w:val="28"/>
          <w:szCs w:val="28"/>
        </w:rPr>
      </w:pPr>
    </w:p>
    <w:p>
      <w:pPr>
        <w:spacing w:line="600" w:lineRule="exact"/>
        <w:ind w:firstLine="420" w:firstLineChars="200"/>
        <w:rPr>
          <w:rFonts w:eastAsia="仿宋"/>
          <w:spacing w:val="0"/>
          <w:kern w:val="0"/>
        </w:rPr>
      </w:pPr>
      <w:r>
        <w:rPr>
          <w:rFonts w:eastAsia="仿宋"/>
          <w:spacing w:val="0"/>
          <w:kern w:val="0"/>
        </w:rPr>
        <w:t>1.</w:t>
      </w:r>
      <w:r>
        <w:rPr>
          <w:spacing w:val="0"/>
        </w:rPr>
        <w:t>《</w:t>
      </w:r>
      <w:r>
        <w:rPr>
          <w:rFonts w:hint="eastAsia" w:ascii="仿宋" w:hAnsi="仿宋" w:eastAsia="仿宋" w:cs="宋体"/>
          <w:color w:val="010101"/>
          <w:kern w:val="36"/>
        </w:rPr>
        <w:t>2021年郴州市北湖区赴高校现场公开招聘编内教师</w:t>
      </w:r>
      <w:r>
        <w:rPr>
          <w:rFonts w:hint="eastAsia" w:ascii="仿宋" w:hAnsi="仿宋" w:eastAsia="仿宋" w:cs="仿宋"/>
        </w:rPr>
        <w:t>报名表</w:t>
      </w:r>
      <w:r>
        <w:rPr>
          <w:spacing w:val="0"/>
        </w:rPr>
        <w:t>》原件（附件</w:t>
      </w:r>
      <w:r>
        <w:rPr>
          <w:rFonts w:hint="eastAsia"/>
          <w:spacing w:val="0"/>
        </w:rPr>
        <w:t>2</w:t>
      </w:r>
      <w:r>
        <w:rPr>
          <w:rFonts w:eastAsia="仿宋"/>
          <w:spacing w:val="0"/>
          <w:kern w:val="0"/>
        </w:rPr>
        <w:t>）</w:t>
      </w:r>
    </w:p>
    <w:p>
      <w:pPr>
        <w:spacing w:line="600" w:lineRule="exact"/>
        <w:ind w:firstLine="420" w:firstLineChars="200"/>
        <w:rPr>
          <w:rFonts w:eastAsia="仿宋"/>
          <w:spacing w:val="0"/>
          <w:kern w:val="0"/>
        </w:rPr>
      </w:pPr>
      <w:r>
        <w:rPr>
          <w:rFonts w:eastAsia="仿宋"/>
          <w:spacing w:val="0"/>
          <w:kern w:val="0"/>
        </w:rPr>
        <w:t>2.身份证（</w:t>
      </w:r>
      <w:r>
        <w:rPr>
          <w:rFonts w:hint="eastAsia" w:ascii="仿宋" w:hAnsi="仿宋" w:eastAsia="仿宋" w:cs="仿宋"/>
        </w:rPr>
        <w:t>有效期内的二代居民身份证、有效期内的临时身份</w:t>
      </w:r>
      <w:r>
        <w:rPr>
          <w:rFonts w:hAnsi="仿宋" w:eastAsia="仿宋"/>
        </w:rPr>
        <w:t>证、带照片的户籍证明、护照</w:t>
      </w:r>
      <w:r>
        <w:rPr>
          <w:rFonts w:eastAsia="仿宋"/>
          <w:spacing w:val="0"/>
          <w:kern w:val="0"/>
        </w:rPr>
        <w:t>）原件及</w:t>
      </w:r>
      <w:r>
        <w:rPr>
          <w:rFonts w:eastAsia="仿宋"/>
          <w:spacing w:val="0"/>
          <w:kern w:val="0"/>
          <w:u w:val="single"/>
        </w:rPr>
        <w:t>复印件</w:t>
      </w:r>
    </w:p>
    <w:p>
      <w:pPr>
        <w:spacing w:line="600" w:lineRule="exact"/>
        <w:ind w:firstLine="420" w:firstLineChars="200"/>
        <w:rPr>
          <w:rFonts w:eastAsia="仿宋"/>
          <w:spacing w:val="0"/>
          <w:kern w:val="0"/>
          <w:u w:val="single"/>
        </w:rPr>
      </w:pPr>
      <w:r>
        <w:rPr>
          <w:rFonts w:eastAsia="仿宋"/>
          <w:spacing w:val="0"/>
          <w:kern w:val="0"/>
        </w:rPr>
        <w:t>3.毕业证原件及</w:t>
      </w:r>
      <w:r>
        <w:rPr>
          <w:rFonts w:eastAsia="仿宋"/>
          <w:spacing w:val="0"/>
          <w:kern w:val="0"/>
          <w:u w:val="single"/>
        </w:rPr>
        <w:t>复印件</w:t>
      </w:r>
    </w:p>
    <w:p>
      <w:pPr>
        <w:spacing w:line="600" w:lineRule="exact"/>
        <w:ind w:firstLine="420" w:firstLineChars="200"/>
        <w:rPr>
          <w:rFonts w:eastAsia="仿宋"/>
          <w:spacing w:val="0"/>
          <w:kern w:val="0"/>
        </w:rPr>
      </w:pPr>
      <w:r>
        <w:rPr>
          <w:rFonts w:eastAsia="仿宋"/>
          <w:spacing w:val="0"/>
          <w:kern w:val="0"/>
        </w:rPr>
        <w:t>4.学位证原件及</w:t>
      </w:r>
      <w:r>
        <w:rPr>
          <w:rFonts w:eastAsia="仿宋"/>
          <w:spacing w:val="0"/>
          <w:kern w:val="0"/>
          <w:u w:val="single"/>
        </w:rPr>
        <w:t>复印件</w:t>
      </w:r>
    </w:p>
    <w:p>
      <w:pPr>
        <w:spacing w:line="600" w:lineRule="exact"/>
        <w:ind w:firstLine="420" w:firstLineChars="200"/>
        <w:rPr>
          <w:rFonts w:eastAsia="仿宋"/>
          <w:spacing w:val="0"/>
          <w:kern w:val="0"/>
        </w:rPr>
      </w:pPr>
      <w:r>
        <w:rPr>
          <w:rFonts w:eastAsia="仿宋"/>
          <w:spacing w:val="0"/>
          <w:kern w:val="0"/>
        </w:rPr>
        <w:t>5.</w:t>
      </w:r>
      <w:r>
        <w:rPr>
          <w:rFonts w:hAnsi="仿宋" w:eastAsia="仿宋"/>
        </w:rPr>
        <w:t>《就业推荐表》</w:t>
      </w:r>
      <w:r>
        <w:rPr>
          <w:rFonts w:eastAsia="仿宋"/>
          <w:spacing w:val="0"/>
          <w:kern w:val="0"/>
        </w:rPr>
        <w:t>原件及</w:t>
      </w:r>
      <w:r>
        <w:rPr>
          <w:rFonts w:eastAsia="仿宋"/>
          <w:spacing w:val="0"/>
          <w:kern w:val="0"/>
          <w:u w:val="single"/>
        </w:rPr>
        <w:t>复印件</w:t>
      </w:r>
    </w:p>
    <w:p>
      <w:pPr>
        <w:spacing w:line="600" w:lineRule="exact"/>
        <w:ind w:firstLine="420" w:firstLineChars="200"/>
        <w:rPr>
          <w:rFonts w:eastAsia="仿宋"/>
          <w:spacing w:val="0"/>
          <w:kern w:val="0"/>
        </w:rPr>
      </w:pPr>
      <w:r>
        <w:rPr>
          <w:rFonts w:eastAsia="仿宋"/>
        </w:rPr>
        <w:t>6.</w:t>
      </w:r>
      <w:r>
        <w:rPr>
          <w:rFonts w:hAnsi="仿宋" w:eastAsia="仿宋"/>
        </w:rPr>
        <w:t>教师</w:t>
      </w:r>
      <w:r>
        <w:rPr>
          <w:spacing w:val="0"/>
        </w:rPr>
        <w:t>资格证书原件及</w:t>
      </w:r>
      <w:r>
        <w:rPr>
          <w:spacing w:val="0"/>
          <w:u w:val="single"/>
        </w:rPr>
        <w:t>复印件</w:t>
      </w:r>
      <w:r>
        <w:rPr>
          <w:rFonts w:hAnsi="仿宋" w:eastAsia="仿宋"/>
        </w:rPr>
        <w:t>或相关证明</w:t>
      </w:r>
    </w:p>
    <w:p>
      <w:pPr>
        <w:spacing w:line="600" w:lineRule="exact"/>
        <w:ind w:firstLine="420" w:firstLineChars="200"/>
        <w:rPr>
          <w:rFonts w:eastAsia="仿宋"/>
          <w:spacing w:val="0"/>
          <w:kern w:val="0"/>
        </w:rPr>
      </w:pPr>
      <w:r>
        <w:rPr>
          <w:rFonts w:eastAsia="仿宋"/>
          <w:spacing w:val="0"/>
          <w:kern w:val="0"/>
        </w:rPr>
        <w:t>7.</w:t>
      </w:r>
      <w:r>
        <w:rPr>
          <w:rFonts w:hAnsi="仿宋" w:eastAsia="仿宋"/>
        </w:rPr>
        <w:t>就读学校或就读院系出具的《学生基本情况证明》</w:t>
      </w:r>
    </w:p>
    <w:p>
      <w:pPr>
        <w:spacing w:line="600" w:lineRule="exact"/>
        <w:ind w:firstLine="420" w:firstLineChars="200"/>
        <w:rPr>
          <w:rFonts w:hint="eastAsia" w:ascii="Times New Roman" w:hAnsi="仿宋" w:eastAsia="仿宋" w:cs="Times New Roman"/>
          <w:lang w:eastAsia="zh-CN"/>
        </w:rPr>
      </w:pPr>
      <w:r>
        <w:rPr>
          <w:rFonts w:eastAsia="仿宋"/>
          <w:spacing w:val="0"/>
          <w:kern w:val="0"/>
        </w:rPr>
        <w:t>8.</w:t>
      </w:r>
      <w:r>
        <w:rPr>
          <w:rFonts w:hAnsi="仿宋" w:eastAsia="仿宋"/>
        </w:rPr>
        <w:t>成</w:t>
      </w:r>
      <w:r>
        <w:rPr>
          <w:rFonts w:ascii="Times New Roman" w:hAnsi="仿宋" w:eastAsia="仿宋" w:cs="Times New Roman"/>
        </w:rPr>
        <w:t>绩单</w:t>
      </w:r>
    </w:p>
    <w:p>
      <w:pPr>
        <w:spacing w:line="600" w:lineRule="exact"/>
        <w:ind w:firstLine="420" w:firstLineChars="200"/>
        <w:rPr>
          <w:rFonts w:eastAsia="仿宋"/>
          <w:spacing w:val="0"/>
          <w:kern w:val="0"/>
        </w:rPr>
      </w:pPr>
      <w:r>
        <w:rPr>
          <w:rFonts w:hint="eastAsia" w:hAnsi="仿宋" w:eastAsia="仿宋"/>
        </w:rPr>
        <w:t>9.</w:t>
      </w:r>
      <w:r>
        <w:rPr>
          <w:rFonts w:hint="eastAsia" w:ascii="仿宋" w:hAnsi="仿宋" w:eastAsia="仿宋"/>
        </w:rPr>
        <w:t xml:space="preserve"> 本人近期同底免冠1寸正面彩色照片2张（背面标注报考岗位及姓名）</w:t>
      </w:r>
    </w:p>
    <w:p>
      <w:pPr>
        <w:spacing w:line="320" w:lineRule="exact"/>
        <w:ind w:left="420" w:leftChars="200" w:firstLine="420" w:firstLineChars="200"/>
        <w:rPr>
          <w:spacing w:val="0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418" w:bottom="1701" w:left="1701" w:header="851" w:footer="141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  <w:rFonts w:hint="eastAsia"/>
      </w:rPr>
      <w:t>—</w:t>
    </w:r>
    <w:r>
      <w:rPr>
        <w:rStyle w:val="6"/>
        <w:rFonts w:ascii="Times New Roman"/>
        <w:sz w:val="21"/>
        <w:szCs w:val="21"/>
      </w:rPr>
      <w:t xml:space="preserve"> </w:t>
    </w:r>
    <w:r>
      <w:rPr>
        <w:rFonts w:ascii="Times New Roman"/>
        <w:sz w:val="21"/>
        <w:szCs w:val="21"/>
      </w:rPr>
      <w:fldChar w:fldCharType="begin"/>
    </w:r>
    <w:r>
      <w:rPr>
        <w:rStyle w:val="6"/>
        <w:rFonts w:ascii="Times New Roman"/>
        <w:sz w:val="21"/>
        <w:szCs w:val="21"/>
      </w:rPr>
      <w:instrText xml:space="preserve">PAGE  </w:instrText>
    </w:r>
    <w:r>
      <w:rPr>
        <w:rFonts w:ascii="Times New Roman"/>
        <w:sz w:val="21"/>
        <w:szCs w:val="21"/>
      </w:rPr>
      <w:fldChar w:fldCharType="separate"/>
    </w:r>
    <w:r>
      <w:rPr>
        <w:rStyle w:val="6"/>
        <w:rFonts w:ascii="Times New Roman"/>
        <w:sz w:val="21"/>
        <w:szCs w:val="21"/>
      </w:rPr>
      <w:t>1</w:t>
    </w:r>
    <w:r>
      <w:rPr>
        <w:rFonts w:ascii="Times New Roman"/>
        <w:sz w:val="21"/>
        <w:szCs w:val="21"/>
      </w:rPr>
      <w:fldChar w:fldCharType="end"/>
    </w:r>
    <w:r>
      <w:rPr>
        <w:rStyle w:val="6"/>
        <w:rFonts w:ascii="Times New Roman"/>
        <w:sz w:val="21"/>
        <w:szCs w:val="21"/>
      </w:rPr>
      <w:t xml:space="preserve"> </w:t>
    </w:r>
    <w:r>
      <w:rPr>
        <w:rStyle w:val="6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4432D"/>
    <w:rsid w:val="31122AF1"/>
    <w:rsid w:val="38AC7920"/>
    <w:rsid w:val="38EC2E03"/>
    <w:rsid w:val="6B034414"/>
    <w:rsid w:val="6B14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2009-06-30T19:18:00Z</dcterms:created>
  <dc:creator>Administrator</dc:creator>
  <cp:lastModifiedBy>Administrator</cp:lastModifiedBy>
  <dcterms:modified xsi:type="dcterms:W3CDTF">2009-06-30T19:22:49Z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