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附件：</w:t>
      </w:r>
    </w:p>
    <w:p>
      <w:pPr>
        <w:widowControl/>
        <w:spacing w:line="520" w:lineRule="exact"/>
        <w:ind w:left="721" w:leftChars="-428" w:hanging="1620" w:hangingChars="45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武汉市汉阳区教育高层次人才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区招聘报名表</w:t>
      </w:r>
    </w:p>
    <w:tbl>
      <w:tblPr>
        <w:tblStyle w:val="6"/>
        <w:tblpPr w:leftFromText="180" w:rightFromText="180" w:vertAnchor="text" w:horzAnchor="page" w:tblpXSpec="center" w:tblpY="65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276"/>
        <w:gridCol w:w="589"/>
        <w:gridCol w:w="370"/>
        <w:gridCol w:w="525"/>
        <w:gridCol w:w="368"/>
        <w:gridCol w:w="451"/>
        <w:gridCol w:w="717"/>
        <w:gridCol w:w="1242"/>
        <w:gridCol w:w="80"/>
        <w:gridCol w:w="1003"/>
        <w:gridCol w:w="297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08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203" w:type="pct"/>
            <w:gridSpan w:val="3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gridSpan w:val="2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629" w:type="pct"/>
            <w:gridSpan w:val="2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9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743" w:type="pct"/>
            <w:gridSpan w:val="3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4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近期免冠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50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证号</w:t>
            </w:r>
          </w:p>
        </w:tc>
        <w:tc>
          <w:tcPr>
            <w:tcW w:w="120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62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9" w:type="pct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户口所在地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743" w:type="pct"/>
            <w:gridSpan w:val="3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4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0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48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及专业</w:t>
            </w:r>
          </w:p>
        </w:tc>
        <w:tc>
          <w:tcPr>
            <w:tcW w:w="1412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4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0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48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及专业</w:t>
            </w:r>
          </w:p>
        </w:tc>
        <w:tc>
          <w:tcPr>
            <w:tcW w:w="1412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4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203" w:type="pct"/>
            <w:gridSpan w:val="3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1341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现聘岗位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0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邮箱</w:t>
            </w:r>
          </w:p>
        </w:tc>
        <w:tc>
          <w:tcPr>
            <w:tcW w:w="120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其他联系方式</w:t>
            </w:r>
          </w:p>
        </w:tc>
        <w:tc>
          <w:tcPr>
            <w:tcW w:w="1341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教师资格证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学段学科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8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简历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3038" w:type="pct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工作经历（从参加工作开始填写）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8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38" w:type="pct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8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38" w:type="pct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8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38" w:type="pct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8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38" w:type="pct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8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38" w:type="pct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08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荣誉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奖励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获得荣誉时间</w:t>
            </w:r>
          </w:p>
        </w:tc>
        <w:tc>
          <w:tcPr>
            <w:tcW w:w="2295" w:type="pct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荣誉授予单位</w:t>
            </w:r>
          </w:p>
        </w:tc>
        <w:tc>
          <w:tcPr>
            <w:tcW w:w="1508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8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95" w:type="pct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8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8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95" w:type="pct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8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8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95" w:type="pct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8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8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95" w:type="pct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8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8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95" w:type="pct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8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8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95" w:type="pct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8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8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31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482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4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关系</w:t>
            </w:r>
          </w:p>
        </w:tc>
        <w:tc>
          <w:tcPr>
            <w:tcW w:w="1638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单位或住址</w:t>
            </w:r>
          </w:p>
        </w:tc>
        <w:tc>
          <w:tcPr>
            <w:tcW w:w="923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8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8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3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8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8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3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8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8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3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line="520" w:lineRule="exact"/>
        <w:ind w:left="6" w:leftChars="3" w:firstLine="600" w:firstLineChars="300"/>
        <w:rPr>
          <w:rFonts w:hint="eastAsia" w:ascii="仿宋" w:hAnsi="仿宋" w:eastAsia="仿宋"/>
          <w:sz w:val="10"/>
          <w:szCs w:val="10"/>
        </w:rPr>
      </w:pPr>
      <w:r>
        <w:rPr>
          <w:rFonts w:hint="eastAsia" w:ascii="宋体" w:hAnsi="宋体" w:cs="宋体"/>
          <w:kern w:val="0"/>
          <w:sz w:val="20"/>
          <w:szCs w:val="20"/>
        </w:rPr>
        <w:t>应聘岗位：□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特级教师</w:t>
      </w:r>
      <w:r>
        <w:rPr>
          <w:rFonts w:hint="eastAsia" w:ascii="宋体" w:hAnsi="宋体" w:cs="宋体"/>
          <w:kern w:val="0"/>
          <w:sz w:val="20"/>
          <w:szCs w:val="20"/>
        </w:rPr>
        <w:t>（ 学段学科：           ）       □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学科竞赛教师（学科：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 xml:space="preserve">       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）</w:t>
      </w:r>
      <w:r>
        <w:rPr>
          <w:rFonts w:hint="eastAsia" w:ascii="宋体" w:hAnsi="宋体" w:cs="宋体"/>
          <w:kern w:val="0"/>
          <w:sz w:val="20"/>
          <w:szCs w:val="20"/>
        </w:rPr>
        <w:t xml:space="preserve">            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191" w:right="1418" w:bottom="1134" w:left="1418" w:header="851" w:footer="992" w:gutter="0"/>
      <w:pgNumType w:fmt="numberInDash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b/>
        <w:sz w:val="24"/>
        <w:szCs w:val="24"/>
      </w:rPr>
    </w:pPr>
    <w:r>
      <w:rPr>
        <w:b/>
        <w:sz w:val="24"/>
        <w:szCs w:val="24"/>
      </w:rPr>
      <w:fldChar w:fldCharType="begin"/>
    </w:r>
    <w:r>
      <w:rPr>
        <w:rStyle w:val="9"/>
        <w:b/>
        <w:sz w:val="24"/>
        <w:szCs w:val="24"/>
      </w:rPr>
      <w:instrText xml:space="preserve">PAGE  </w:instrText>
    </w:r>
    <w:r>
      <w:rPr>
        <w:b/>
        <w:sz w:val="24"/>
        <w:szCs w:val="24"/>
      </w:rPr>
      <w:fldChar w:fldCharType="separate"/>
    </w:r>
    <w:r>
      <w:rPr>
        <w:rStyle w:val="9"/>
        <w:b/>
        <w:sz w:val="24"/>
        <w:szCs w:val="24"/>
      </w:rPr>
      <w:t>- 1 -</w:t>
    </w:r>
    <w:r>
      <w:rPr>
        <w:b/>
        <w:sz w:val="24"/>
        <w:szCs w:val="24"/>
      </w:rPr>
      <w:fldChar w:fldCharType="end"/>
    </w:r>
  </w:p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- 6 -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D2B07"/>
    <w:rsid w:val="20DD2B07"/>
    <w:rsid w:val="68E6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000000"/>
      <w:u w:val="none"/>
    </w:rPr>
  </w:style>
  <w:style w:type="character" w:styleId="11">
    <w:name w:val="Hyperlink"/>
    <w:basedOn w:val="7"/>
    <w:uiPriority w:val="0"/>
    <w:rPr>
      <w:color w:val="000000"/>
      <w:u w:val="none"/>
    </w:rPr>
  </w:style>
  <w:style w:type="character" w:customStyle="1" w:styleId="12">
    <w:name w:val="bsharetext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2009-06-30T16:21:00Z</dcterms:created>
  <dc:creator>Administrator</dc:creator>
  <cp:lastModifiedBy>Administrator</cp:lastModifiedBy>
  <dcterms:modified xsi:type="dcterms:W3CDTF">2009-06-30T17:19:56Z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