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Style w:val="12"/>
          <w:rFonts w:hint="eastAsia" w:ascii="黑体" w:hAnsi="黑体" w:eastAsia="黑体" w:cs="仿宋"/>
          <w:color w:val="auto"/>
          <w:sz w:val="32"/>
          <w:szCs w:val="32"/>
        </w:rPr>
      </w:pPr>
      <w:r>
        <w:rPr>
          <w:rStyle w:val="12"/>
          <w:rFonts w:hint="eastAsia" w:ascii="黑体" w:hAnsi="黑体" w:eastAsia="黑体" w:cs="仿宋"/>
          <w:color w:val="auto"/>
          <w:sz w:val="32"/>
          <w:szCs w:val="32"/>
        </w:rPr>
        <w:t>附件5</w:t>
      </w:r>
    </w:p>
    <w:p>
      <w:pPr>
        <w:adjustRightInd w:val="0"/>
        <w:snapToGrid w:val="0"/>
        <w:spacing w:line="500" w:lineRule="exact"/>
        <w:rPr>
          <w:rStyle w:val="12"/>
          <w:rFonts w:hint="eastAsia" w:ascii="黑体" w:hAnsi="黑体" w:eastAsia="黑体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宋体" w:hAnsi="宋体" w:cs="宋体"/>
          <w:color w:val="000000"/>
          <w:kern w:val="36"/>
          <w:sz w:val="39"/>
          <w:szCs w:val="39"/>
        </w:rPr>
      </w:pPr>
      <w:r>
        <w:rPr>
          <w:rFonts w:hint="eastAsia" w:ascii="宋体" w:hAnsi="宋体" w:cs="宋体"/>
          <w:color w:val="000000"/>
          <w:kern w:val="36"/>
          <w:sz w:val="39"/>
          <w:szCs w:val="39"/>
        </w:rPr>
        <w:t>2021年青岛西海岸新区公开选聘名师、名校长、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80" w:firstLineChars="200"/>
        <w:jc w:val="center"/>
        <w:textAlignment w:val="auto"/>
        <w:outlineLvl w:val="0"/>
        <w:rPr>
          <w:rFonts w:hint="eastAsia" w:ascii="宋体" w:hAnsi="宋体" w:cs="宋体"/>
          <w:color w:val="000000"/>
          <w:kern w:val="36"/>
          <w:sz w:val="39"/>
          <w:szCs w:val="39"/>
        </w:rPr>
      </w:pPr>
      <w:r>
        <w:rPr>
          <w:rFonts w:hint="eastAsia" w:ascii="宋体" w:hAnsi="宋体" w:cs="宋体"/>
          <w:color w:val="000000"/>
          <w:kern w:val="36"/>
          <w:sz w:val="39"/>
          <w:szCs w:val="39"/>
        </w:rPr>
        <w:t>名园长诚信承诺书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我已仔细读过《2021年青岛西海岸新区公开选聘名师、名校长、名园长公告》，理解其内容，符合报考条件。我郑重承诺：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应聘人员签名：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1BF3"/>
    <w:rsid w:val="0B5E0524"/>
    <w:rsid w:val="0B8B1BF3"/>
    <w:rsid w:val="252A58E7"/>
    <w:rsid w:val="47810559"/>
    <w:rsid w:val="4BB1310E"/>
    <w:rsid w:val="52CA5737"/>
    <w:rsid w:val="587B5430"/>
    <w:rsid w:val="5B6C4AEB"/>
    <w:rsid w:val="60C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2">
    <w:name w:val="shenlan1"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2009-06-30T16:35:00Z</dcterms:created>
  <dc:creator>Administrator</dc:creator>
  <cp:lastModifiedBy>Administrator</cp:lastModifiedBy>
  <dcterms:modified xsi:type="dcterms:W3CDTF">2009-06-30T17:29:33Z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