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附件2：</w:t>
      </w:r>
    </w:p>
    <w:p>
      <w:pPr>
        <w:pStyle w:val="14"/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pStyle w:val="14"/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/>
          <w:sz w:val="28"/>
          <w:szCs w:val="28"/>
        </w:rPr>
        <w:t>预报号：</w:t>
      </w:r>
    </w:p>
    <w:p>
      <w:pPr>
        <w:pStyle w:val="14"/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报考学校：</w:t>
      </w:r>
      <w:r>
        <w:rPr>
          <w:rFonts w:hint="eastAsia" w:ascii="仿宋_GB2312"/>
          <w:sz w:val="24"/>
        </w:rPr>
        <w:t xml:space="preserve">              报考学科：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6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3"/>
        <w:gridCol w:w="751"/>
        <w:gridCol w:w="7"/>
        <w:gridCol w:w="19"/>
        <w:gridCol w:w="1027"/>
        <w:gridCol w:w="1303"/>
        <w:gridCol w:w="7"/>
        <w:gridCol w:w="131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    市（县）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学历学位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177" w:type="dxa"/>
            <w:gridSpan w:val="5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3775" w:type="dxa"/>
            <w:gridSpan w:val="4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是否“三支一扶”和“大学生村官”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证书编号</w:t>
            </w:r>
          </w:p>
        </w:tc>
        <w:tc>
          <w:tcPr>
            <w:tcW w:w="2890" w:type="dxa"/>
            <w:gridSpan w:val="3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pStyle w:val="14"/>
              <w:rPr>
                <w:rFonts w:hint="eastAsia" w:ascii="仿宋_GB2312"/>
                <w:sz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pStyle w:val="14"/>
              <w:rPr>
                <w:rFonts w:hint="eastAsia" w:ascii="仿宋_GB2312"/>
                <w:sz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pStyle w:val="14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职业格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pStyle w:val="14"/>
              <w:rPr>
                <w:rFonts w:hint="eastAsia" w:ascii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14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4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370" w:type="dxa"/>
            <w:gridSpan w:val="9"/>
            <w:noWrap w:val="0"/>
            <w:vAlign w:val="center"/>
          </w:tcPr>
          <w:p>
            <w:pPr>
              <w:pStyle w:val="14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3" w:hRule="atLeast"/>
        </w:trPr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</w:t>
            </w:r>
          </w:p>
          <w:p>
            <w:pPr>
              <w:pStyle w:val="14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</w:t>
            </w:r>
          </w:p>
          <w:p>
            <w:pPr>
              <w:pStyle w:val="14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7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rFonts w:hint="eastAsia" w:ascii="仿宋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pStyle w:val="1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1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1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Style w:val="14"/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pStyle w:val="14"/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pStyle w:val="14"/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pStyle w:val="14"/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pStyle w:val="14"/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pStyle w:val="14"/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1BF3"/>
    <w:rsid w:val="0B5E0524"/>
    <w:rsid w:val="0B8B1BF3"/>
    <w:rsid w:val="1662336E"/>
    <w:rsid w:val="19670DF3"/>
    <w:rsid w:val="252A58E7"/>
    <w:rsid w:val="2B345145"/>
    <w:rsid w:val="42DC4D8A"/>
    <w:rsid w:val="47810559"/>
    <w:rsid w:val="4BB1310E"/>
    <w:rsid w:val="52CA5737"/>
    <w:rsid w:val="587B5430"/>
    <w:rsid w:val="5B6C4AEB"/>
    <w:rsid w:val="60C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uiPriority w:val="0"/>
    <w:pPr>
      <w:ind w:firstLine="641" w:firstLineChars="200"/>
    </w:pPr>
    <w:rPr>
      <w:rFonts w:ascii="仿宋_GB2312" w:eastAsia="仿宋_GB2312"/>
      <w:b/>
      <w:bCs/>
      <w:sz w:val="32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3">
    <w:name w:val="shenlan1"/>
    <w:uiPriority w:val="0"/>
    <w:rPr>
      <w:color w:val="08529B"/>
      <w:sz w:val="21"/>
      <w:szCs w:val="21"/>
      <w:u w:val="none"/>
    </w:rPr>
  </w:style>
  <w:style w:type="paragraph" w:customStyle="1" w:styleId="14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2009-06-30T16:35:00Z</dcterms:created>
  <dc:creator>Administrator</dc:creator>
  <cp:lastModifiedBy>Administrator</cp:lastModifiedBy>
  <dcterms:modified xsi:type="dcterms:W3CDTF">2009-06-30T18:07:32Z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