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2021年秋季县城区学校考调教师登记表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20"/>
        <w:gridCol w:w="537"/>
        <w:gridCol w:w="468"/>
        <w:gridCol w:w="225"/>
        <w:gridCol w:w="615"/>
        <w:gridCol w:w="134"/>
        <w:gridCol w:w="360"/>
        <w:gridCol w:w="294"/>
        <w:gridCol w:w="536"/>
        <w:gridCol w:w="335"/>
        <w:gridCol w:w="681"/>
        <w:gridCol w:w="94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 w:val="24"/>
              </w:rPr>
              <w:t>第一学历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毕业院校</w:t>
            </w:r>
          </w:p>
          <w:p>
            <w:pPr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及专业</w:t>
            </w: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</w:tc>
        <w:tc>
          <w:tcPr>
            <w:tcW w:w="947" w:type="dxa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 w:val="24"/>
              </w:rPr>
              <w:t>最高学历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毕业院校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及专业</w:t>
            </w: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称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聘任</w:t>
            </w: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3353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6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7685" w:type="dxa"/>
            <w:gridSpan w:val="1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（1）小学语文教师（     ），（2）小学数学教师（     ），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（3）小学英语教师（     ），（4）小学美术教师（     ）；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（5）幼儿园教师（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685" w:type="dxa"/>
            <w:gridSpan w:val="13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本人已聘任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级教师专业技术职务，调动后职称聘任按泰教〔2019〕26号文件执行，即调入单位中、高级无相应职数，愿意接受低聘，有职数则岗位设置低聘一档。 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059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盖 章</w:t>
            </w:r>
          </w:p>
          <w:p>
            <w:pPr>
              <w:ind w:firstLine="1080" w:firstLineChars="450"/>
              <w:rPr>
                <w:rFonts w:hint="eastAsia"/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日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3796" w:type="dxa"/>
            <w:gridSpan w:val="4"/>
            <w:noWrap w:val="0"/>
            <w:vAlign w:val="top"/>
          </w:tcPr>
          <w:p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盖 章</w:t>
            </w:r>
          </w:p>
          <w:p>
            <w:pPr>
              <w:ind w:firstLine="1440" w:firstLineChars="600"/>
              <w:rPr>
                <w:rFonts w:hint="eastAsia"/>
                <w:sz w:val="28"/>
                <w:szCs w:val="28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r>
        <w:rPr>
          <w:rFonts w:hint="eastAsia"/>
          <w:sz w:val="28"/>
          <w:szCs w:val="28"/>
        </w:rPr>
        <w:t>注：报考何种岗位请在相应项目括号内打“</w:t>
      </w:r>
      <w:r>
        <w:rPr>
          <w:rFonts w:hint="eastAsia" w:ascii="宋体" w:hAnsi="宋体"/>
          <w:sz w:val="28"/>
          <w:szCs w:val="28"/>
        </w:rPr>
        <w:t>√</w:t>
      </w:r>
      <w:r>
        <w:rPr>
          <w:rFonts w:hint="eastAsia"/>
          <w:sz w:val="28"/>
          <w:szCs w:val="28"/>
        </w:rPr>
        <w:t>”。每位教师限报考一个岗位，报考岗位要与所学专业或任教学科相一致。</w:t>
      </w: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1333"/>
    <w:rsid w:val="0005712E"/>
    <w:rsid w:val="0C2733FD"/>
    <w:rsid w:val="0C5D383F"/>
    <w:rsid w:val="0CD41333"/>
    <w:rsid w:val="13B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24"/>
      <w:szCs w:val="24"/>
      <w:u w:val="none"/>
      <w:bdr w:val="none" w:color="auto" w:sz="0" w:space="0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3333"/>
      <w:sz w:val="24"/>
      <w:szCs w:val="24"/>
      <w:u w:val="none"/>
      <w:bdr w:val="none" w:color="auto" w:sz="0" w:space="0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vanish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active4"/>
    <w:basedOn w:val="4"/>
    <w:uiPriority w:val="0"/>
    <w:rPr>
      <w:color w:val="FFFFFF"/>
      <w:shd w:val="clear" w:fill="28B452"/>
    </w:rPr>
  </w:style>
  <w:style w:type="character" w:customStyle="1" w:styleId="13">
    <w:name w:val="active5"/>
    <w:basedOn w:val="4"/>
    <w:uiPriority w:val="0"/>
    <w:rPr>
      <w:color w:val="FFFFFF"/>
    </w:rPr>
  </w:style>
  <w:style w:type="character" w:customStyle="1" w:styleId="14">
    <w:name w:val="active6"/>
    <w:basedOn w:val="4"/>
    <w:uiPriority w:val="0"/>
    <w:rPr>
      <w:color w:val="FFFFFF"/>
      <w:shd w:val="clear" w:fill="28B452"/>
    </w:rPr>
  </w:style>
  <w:style w:type="character" w:customStyle="1" w:styleId="15">
    <w:name w:val="active7"/>
    <w:basedOn w:val="4"/>
    <w:uiPriority w:val="0"/>
    <w:rPr>
      <w:color w:val="28B452"/>
    </w:rPr>
  </w:style>
  <w:style w:type="character" w:customStyle="1" w:styleId="16">
    <w:name w:val="active8"/>
    <w:basedOn w:val="4"/>
    <w:uiPriority w:val="0"/>
    <w:rPr>
      <w:color w:val="FFFFFF"/>
      <w:shd w:val="clear" w:fill="28B452"/>
    </w:rPr>
  </w:style>
  <w:style w:type="character" w:customStyle="1" w:styleId="17">
    <w:name w:val="active9"/>
    <w:basedOn w:val="4"/>
    <w:uiPriority w:val="0"/>
    <w:rPr>
      <w:color w:val="FFFFFF"/>
      <w:shd w:val="clear" w:fill="28B452"/>
    </w:rPr>
  </w:style>
  <w:style w:type="character" w:customStyle="1" w:styleId="18">
    <w:name w:val="active10"/>
    <w:basedOn w:val="4"/>
    <w:uiPriority w:val="0"/>
    <w:rPr>
      <w:color w:val="28B452"/>
    </w:rPr>
  </w:style>
  <w:style w:type="character" w:customStyle="1" w:styleId="19">
    <w:name w:val="s2"/>
    <w:basedOn w:val="4"/>
    <w:uiPriority w:val="0"/>
  </w:style>
  <w:style w:type="character" w:customStyle="1" w:styleId="20">
    <w:name w:val="s3"/>
    <w:basedOn w:val="4"/>
    <w:uiPriority w:val="0"/>
  </w:style>
  <w:style w:type="character" w:customStyle="1" w:styleId="21">
    <w:name w:val="s12"/>
    <w:basedOn w:val="4"/>
    <w:uiPriority w:val="0"/>
    <w:rPr>
      <w:bdr w:val="none" w:color="auto" w:sz="0" w:space="0"/>
    </w:rPr>
  </w:style>
  <w:style w:type="character" w:customStyle="1" w:styleId="22">
    <w:name w:val="active"/>
    <w:basedOn w:val="4"/>
    <w:uiPriority w:val="0"/>
    <w:rPr>
      <w:color w:val="28B452"/>
    </w:rPr>
  </w:style>
  <w:style w:type="character" w:customStyle="1" w:styleId="23">
    <w:name w:val="active1"/>
    <w:basedOn w:val="4"/>
    <w:uiPriority w:val="0"/>
    <w:rPr>
      <w:color w:val="FFFFFF"/>
      <w:shd w:val="clear" w:fill="28B452"/>
    </w:rPr>
  </w:style>
  <w:style w:type="character" w:customStyle="1" w:styleId="24">
    <w:name w:val="active2"/>
    <w:basedOn w:val="4"/>
    <w:uiPriority w:val="0"/>
    <w:rPr>
      <w:color w:val="FFFFFF"/>
      <w:shd w:val="clear" w:fill="28B452"/>
    </w:rPr>
  </w:style>
  <w:style w:type="character" w:customStyle="1" w:styleId="25">
    <w:name w:val="active3"/>
    <w:basedOn w:val="4"/>
    <w:uiPriority w:val="0"/>
    <w:rPr>
      <w:color w:val="FFFFFF"/>
    </w:rPr>
  </w:style>
  <w:style w:type="character" w:customStyle="1" w:styleId="26">
    <w:name w:val="s1"/>
    <w:basedOn w:val="4"/>
    <w:uiPriority w:val="0"/>
    <w:rPr>
      <w:bdr w:val="none" w:color="auto" w:sz="0" w:space="0"/>
    </w:rPr>
  </w:style>
  <w:style w:type="character" w:customStyle="1" w:styleId="2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2009-06-30T16:25:00Z</dcterms:created>
  <dc:creator>Administrator</dc:creator>
  <cp:lastModifiedBy>Administrator</cp:lastModifiedBy>
  <dcterms:modified xsi:type="dcterms:W3CDTF">2009-06-30T17:14:30Z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