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ind w:left="226"/>
        <w:jc w:val="center"/>
        <w:rPr>
          <w:rFonts w:ascii="宋体" w:hAnsi="宋体"/>
          <w:b/>
          <w:bCs/>
          <w:color w:val="515151"/>
          <w:kern w:val="0"/>
          <w:sz w:val="24"/>
        </w:rPr>
      </w:pPr>
      <w:r>
        <w:rPr>
          <w:rFonts w:hint="eastAsia" w:ascii="宋体" w:hAnsi="宋体"/>
          <w:b/>
          <w:bCs/>
          <w:color w:val="515151"/>
          <w:kern w:val="0"/>
          <w:sz w:val="24"/>
        </w:rPr>
        <w:t>柳州职业技术学院</w:t>
      </w:r>
      <w:r>
        <w:rPr>
          <w:rFonts w:hint="eastAsia" w:ascii="宋体" w:hAnsi="宋体"/>
          <w:b/>
          <w:bCs/>
          <w:color w:val="515151"/>
          <w:kern w:val="0"/>
          <w:sz w:val="24"/>
          <w:lang w:eastAsia="zh-CN"/>
        </w:rPr>
        <w:t>应聘</w:t>
      </w:r>
      <w:r>
        <w:rPr>
          <w:rFonts w:hint="eastAsia" w:ascii="宋体" w:hAnsi="宋体"/>
          <w:b/>
          <w:bCs/>
          <w:color w:val="515151"/>
          <w:kern w:val="0"/>
          <w:sz w:val="24"/>
        </w:rPr>
        <w:t>人员申请登记表</w:t>
      </w:r>
    </w:p>
    <w:tbl>
      <w:tblPr>
        <w:tblStyle w:val="5"/>
        <w:tblpPr w:leftFromText="45" w:rightFromText="45" w:vertAnchor="text" w:horzAnchor="margin" w:tblpXSpec="center" w:tblpY="6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73"/>
        <w:gridCol w:w="1107"/>
        <w:gridCol w:w="107"/>
        <w:gridCol w:w="104"/>
        <w:gridCol w:w="864"/>
        <w:gridCol w:w="405"/>
        <w:gridCol w:w="153"/>
        <w:gridCol w:w="859"/>
        <w:gridCol w:w="468"/>
        <w:gridCol w:w="920"/>
        <w:gridCol w:w="560"/>
        <w:gridCol w:w="585"/>
        <w:gridCol w:w="233"/>
        <w:gridCol w:w="662"/>
        <w:gridCol w:w="24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 名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 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  贯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15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最高学位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3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职业资格证书</w:t>
            </w:r>
          </w:p>
        </w:tc>
        <w:tc>
          <w:tcPr>
            <w:tcW w:w="13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外语语种及等级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3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计算机等级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宗教信仰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760" w:type="dxa"/>
            <w:gridSpan w:val="17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学习经历（从读高中填起）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何年何月至何年何月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所学专业及研究方向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工作经历（或实践经历）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何年何月至何年何月</w:t>
            </w:r>
          </w:p>
        </w:tc>
        <w:tc>
          <w:tcPr>
            <w:tcW w:w="4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工作单位（或实践岗位）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任何职务（或担任何主要工作任务）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学生干部经历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997"/>
              </w:tabs>
              <w:adjustRightInd w:val="0"/>
              <w:snapToGrid w:val="0"/>
              <w:ind w:firstLine="360"/>
              <w:rPr>
                <w:rStyle w:val="7"/>
                <w:rFonts w:hint="eastAsia" w:ascii="宋体" w:hAnsi="宋体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科研成果情况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要 获 奖 情 况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315" w:leftChars="150"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 我 评 价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 背 景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配偶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/恋爱对象情况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文化程度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毕业时间、学校及专业</w:t>
            </w:r>
          </w:p>
        </w:tc>
        <w:tc>
          <w:tcPr>
            <w:tcW w:w="59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工作或学习单位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00407617"/>
    <w:rsid w:val="04D13091"/>
    <w:rsid w:val="0CBF0798"/>
    <w:rsid w:val="15DE2934"/>
    <w:rsid w:val="3BF3151A"/>
    <w:rsid w:val="46357DA8"/>
    <w:rsid w:val="4D7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