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80" w:lineRule="exact"/>
        <w:ind w:right="-107" w:rightChars="-51"/>
        <w:rPr>
          <w:rFonts w:hAnsi="华文中宋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附件2</w:t>
      </w:r>
    </w:p>
    <w:p>
      <w:pPr>
        <w:pStyle w:val="4"/>
        <w:widowControl/>
        <w:spacing w:line="480" w:lineRule="exact"/>
        <w:ind w:right="-107" w:rightChars="-51"/>
        <w:jc w:val="center"/>
        <w:rPr>
          <w:rFonts w:hint="eastAsia" w:hAnsi="华文中宋"/>
          <w:b/>
          <w:bCs w:val="0"/>
          <w:spacing w:val="-10"/>
          <w:sz w:val="32"/>
          <w:szCs w:val="32"/>
          <w:lang w:eastAsia="zh-CN"/>
        </w:rPr>
      </w:pPr>
      <w:r>
        <w:rPr>
          <w:rFonts w:hint="eastAsia" w:hAnsi="华文中宋"/>
          <w:b/>
          <w:bCs w:val="0"/>
          <w:spacing w:val="-10"/>
          <w:sz w:val="32"/>
          <w:szCs w:val="32"/>
          <w:lang w:eastAsia="zh-CN"/>
        </w:rPr>
        <w:t>2021年福建省晋江市公办学校专项公开招聘新任教师报名登记表</w:t>
      </w:r>
    </w:p>
    <w:p>
      <w:pPr>
        <w:pStyle w:val="4"/>
        <w:widowControl/>
        <w:spacing w:line="360" w:lineRule="exact"/>
        <w:ind w:right="-107" w:rightChars="-51"/>
        <w:jc w:val="left"/>
        <w:rPr>
          <w:rFonts w:hint="eastAsia" w:ascii="宋体" w:hAnsi="宋体" w:eastAsia="宋体" w:cs="宋体"/>
          <w:sz w:val="24"/>
          <w:szCs w:val="21"/>
          <w:lang w:eastAsia="zh-CN"/>
        </w:rPr>
      </w:pPr>
    </w:p>
    <w:p>
      <w:pPr>
        <w:pStyle w:val="4"/>
        <w:widowControl/>
        <w:spacing w:line="360" w:lineRule="exact"/>
        <w:ind w:right="-107" w:rightChars="-51"/>
        <w:jc w:val="left"/>
        <w:rPr>
          <w:rFonts w:hint="eastAsia" w:ascii="宋体" w:hAnsi="宋体" w:eastAsia="宋体" w:cs="宋体"/>
          <w:b/>
          <w:bCs/>
          <w:sz w:val="24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1"/>
          <w:lang w:eastAsia="zh-CN"/>
        </w:rPr>
        <w:t>报考岗位代码及名称：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174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760"/>
        <w:gridCol w:w="382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名</w:t>
            </w:r>
          </w:p>
        </w:tc>
        <w:tc>
          <w:tcPr>
            <w:tcW w:w="1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出生年月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一</w:t>
            </w:r>
          </w:p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寸</w:t>
            </w:r>
          </w:p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相</w:t>
            </w:r>
          </w:p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身份证</w:t>
            </w:r>
          </w:p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码</w:t>
            </w: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政治面貌</w:t>
            </w:r>
          </w:p>
        </w:tc>
        <w:tc>
          <w:tcPr>
            <w:tcW w:w="1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教师资格证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  <w:lang w:eastAsia="zh-CN"/>
              </w:rPr>
              <w:t>类别及学科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毕业学校</w:t>
            </w:r>
          </w:p>
        </w:tc>
        <w:tc>
          <w:tcPr>
            <w:tcW w:w="2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所学</w:t>
            </w:r>
          </w:p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工作单位</w:t>
            </w:r>
          </w:p>
        </w:tc>
        <w:tc>
          <w:tcPr>
            <w:tcW w:w="2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ind w:left="-1" w:right="-107" w:rightChars="-51" w:hanging="23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exact"/>
              <w:ind w:left="-1" w:right="-107" w:rightChars="-51" w:hanging="230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  <w:lang w:eastAsia="zh-CN"/>
              </w:rPr>
              <w:t>是否全日制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学历</w:t>
            </w:r>
          </w:p>
        </w:tc>
        <w:tc>
          <w:tcPr>
            <w:tcW w:w="1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职称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现居住地</w:t>
            </w:r>
          </w:p>
        </w:tc>
        <w:tc>
          <w:tcPr>
            <w:tcW w:w="33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联系电话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通讯地址</w:t>
            </w:r>
          </w:p>
        </w:tc>
        <w:tc>
          <w:tcPr>
            <w:tcW w:w="33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E-mail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20" w:lineRule="exact"/>
              <w:ind w:right="-107" w:rightChars="-51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20" w:lineRule="exact"/>
              <w:ind w:right="-107" w:rightChars="-51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奖惩情况</w:t>
            </w:r>
          </w:p>
        </w:tc>
        <w:tc>
          <w:tcPr>
            <w:tcW w:w="727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right="-107" w:rightChars="-51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考生</w:t>
            </w:r>
          </w:p>
          <w:p>
            <w:pPr>
              <w:pStyle w:val="4"/>
              <w:widowControl/>
              <w:spacing w:line="360" w:lineRule="exact"/>
              <w:ind w:right="-107" w:rightChars="-51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承诺</w:t>
            </w:r>
          </w:p>
        </w:tc>
        <w:tc>
          <w:tcPr>
            <w:tcW w:w="871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ind w:left="0" w:right="-107" w:rightChars="-51"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号）。若提供信息不属实，一经查实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本人将自觉接受被取消应聘资格的后果。特此承诺。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</w:t>
            </w:r>
          </w:p>
          <w:p>
            <w:pPr>
              <w:pStyle w:val="4"/>
              <w:widowControl/>
              <w:spacing w:line="360" w:lineRule="exact"/>
              <w:ind w:left="0" w:right="-107" w:rightChars="-51" w:firstLine="5400" w:firstLineChars="225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考生签字：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         </w:t>
            </w:r>
          </w:p>
          <w:p>
            <w:pPr>
              <w:pStyle w:val="4"/>
              <w:widowControl/>
              <w:spacing w:line="360" w:lineRule="exact"/>
              <w:ind w:left="0" w:right="-107" w:rightChars="-51" w:firstLine="6360" w:firstLineChars="265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1"/>
              </w:rPr>
              <w:t>日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公文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63960"/>
    <w:rsid w:val="07B77866"/>
    <w:rsid w:val="0D5F450B"/>
    <w:rsid w:val="2AD7333A"/>
    <w:rsid w:val="5E263960"/>
    <w:rsid w:val="67830D25"/>
    <w:rsid w:val="696B7BF1"/>
    <w:rsid w:val="7202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b/>
      <w:bCs/>
      <w:sz w:val="44"/>
    </w:rPr>
  </w:style>
  <w:style w:type="paragraph" w:styleId="4">
    <w:name w:val="Plain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1"/>
      <w:lang w:val="en-US" w:eastAsia="zh-CN" w:bidi="ar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uiPriority w:val="0"/>
    <w:rPr>
      <w:color w:val="000000"/>
      <w:u w:val="none"/>
    </w:rPr>
  </w:style>
  <w:style w:type="character" w:styleId="13">
    <w:name w:val="Hyperlink"/>
    <w:basedOn w:val="9"/>
    <w:uiPriority w:val="0"/>
    <w:rPr>
      <w:color w:val="000000"/>
      <w:u w:val="none"/>
    </w:rPr>
  </w:style>
  <w:style w:type="paragraph" w:customStyle="1" w:styleId="14">
    <w:name w:val="Plain Text"/>
    <w:basedOn w:val="1"/>
    <w:uiPriority w:val="0"/>
    <w:rPr>
      <w:rFonts w:ascii="宋体" w:hAnsi="Courier New" w:cs="Courier New"/>
      <w:sz w:val="21"/>
      <w:szCs w:val="21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2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6">
    <w:name w:val="pagebox_num_nonce"/>
    <w:basedOn w:val="9"/>
    <w:uiPriority w:val="0"/>
    <w:rPr>
      <w:color w:val="FFFFFF"/>
      <w:bdr w:val="single" w:color="DDDDDD" w:sz="6" w:space="0"/>
      <w:shd w:val="clear" w:fill="016FCE"/>
    </w:rPr>
  </w:style>
  <w:style w:type="character" w:customStyle="1" w:styleId="17">
    <w:name w:val="pagebox_pre_nolink"/>
    <w:basedOn w:val="9"/>
    <w:uiPriority w:val="0"/>
    <w:rPr>
      <w:color w:val="999999"/>
      <w:bdr w:val="single" w:color="DDDDDD" w:sz="6" w:space="0"/>
    </w:rPr>
  </w:style>
  <w:style w:type="character" w:customStyle="1" w:styleId="18">
    <w:name w:val="pagebox_next_nolink"/>
    <w:basedOn w:val="9"/>
    <w:uiPriority w:val="0"/>
    <w:rPr>
      <w:color w:val="999999"/>
      <w:bdr w:val="single" w:color="DDDDDD" w:sz="6" w:space="0"/>
    </w:rPr>
  </w:style>
  <w:style w:type="character" w:customStyle="1" w:styleId="19">
    <w:name w:val="pagebox_num_ellipsis"/>
    <w:basedOn w:val="9"/>
    <w:uiPriority w:val="0"/>
    <w:rPr>
      <w:color w:val="393733"/>
    </w:rPr>
  </w:style>
  <w:style w:type="character" w:customStyle="1" w:styleId="20">
    <w:name w:val="current"/>
    <w:basedOn w:val="9"/>
    <w:uiPriority w:val="0"/>
    <w:rPr>
      <w:color w:val="FFFFFF"/>
      <w:u w:val="none"/>
      <w:bdr w:val="single" w:color="006FCE" w:sz="6" w:space="0"/>
      <w:shd w:val="clear" w:fill="006FCE"/>
    </w:rPr>
  </w:style>
  <w:style w:type="character" w:customStyle="1" w:styleId="21">
    <w:name w:val="disab"/>
    <w:basedOn w:val="9"/>
    <w:uiPriority w:val="0"/>
    <w:rPr>
      <w:bdr w:val="single" w:color="E4E4E4" w:sz="6" w:space="0"/>
    </w:rPr>
  </w:style>
  <w:style w:type="character" w:customStyle="1" w:styleId="22">
    <w:name w:val="disabled"/>
    <w:basedOn w:val="9"/>
    <w:uiPriority w:val="0"/>
    <w:rPr>
      <w:bdr w:val="single" w:color="E4E4E4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2009-06-30T16:45:00Z</dcterms:created>
  <dc:creator>Administrator</dc:creator>
  <cp:lastModifiedBy>Administrator</cp:lastModifiedBy>
  <dcterms:modified xsi:type="dcterms:W3CDTF">2009-06-30T17:41:15Z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