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56" w:after="156" w:line="255" w:lineRule="atLeast"/>
        <w:jc w:val="center"/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  <w:t>20</w:t>
      </w:r>
      <w:r>
        <w:rPr>
          <w:rFonts w:ascii="仿宋_GB2312" w:hAnsi="华文中宋" w:eastAsia="仿宋_GB2312" w:cs="宋体"/>
          <w:b/>
          <w:color w:val="000000"/>
          <w:kern w:val="0"/>
          <w:sz w:val="36"/>
          <w:szCs w:val="36"/>
        </w:rPr>
        <w:t>21</w:t>
      </w:r>
      <w:r>
        <w:rPr>
          <w:rFonts w:hint="eastAsia" w:ascii="仿宋_GB2312" w:hAnsi="华文中宋" w:eastAsia="仿宋_GB2312" w:cs="宋体"/>
          <w:b/>
          <w:color w:val="000000"/>
          <w:kern w:val="0"/>
          <w:sz w:val="36"/>
          <w:szCs w:val="36"/>
        </w:rPr>
        <w:t>年歙县中学面向高校引进专业人才报名表</w:t>
      </w:r>
    </w:p>
    <w:tbl>
      <w:tblPr>
        <w:tblStyle w:val="4"/>
        <w:tblW w:w="10080" w:type="dxa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"/>
        <w:gridCol w:w="565"/>
        <w:gridCol w:w="608"/>
        <w:gridCol w:w="147"/>
        <w:gridCol w:w="67"/>
        <w:gridCol w:w="176"/>
        <w:gridCol w:w="107"/>
        <w:gridCol w:w="69"/>
        <w:gridCol w:w="191"/>
        <w:gridCol w:w="152"/>
        <w:gridCol w:w="37"/>
        <w:gridCol w:w="115"/>
        <w:gridCol w:w="152"/>
        <w:gridCol w:w="149"/>
        <w:gridCol w:w="3"/>
        <w:gridCol w:w="151"/>
        <w:gridCol w:w="96"/>
        <w:gridCol w:w="55"/>
        <w:gridCol w:w="232"/>
        <w:gridCol w:w="18"/>
        <w:gridCol w:w="16"/>
        <w:gridCol w:w="250"/>
        <w:gridCol w:w="36"/>
        <w:gridCol w:w="250"/>
        <w:gridCol w:w="151"/>
        <w:gridCol w:w="29"/>
        <w:gridCol w:w="122"/>
        <w:gridCol w:w="128"/>
        <w:gridCol w:w="23"/>
        <w:gridCol w:w="151"/>
        <w:gridCol w:w="86"/>
        <w:gridCol w:w="113"/>
        <w:gridCol w:w="34"/>
        <w:gridCol w:w="70"/>
        <w:gridCol w:w="96"/>
        <w:gridCol w:w="205"/>
        <w:gridCol w:w="8"/>
        <w:gridCol w:w="37"/>
        <w:gridCol w:w="340"/>
        <w:gridCol w:w="77"/>
        <w:gridCol w:w="34"/>
        <w:gridCol w:w="109"/>
        <w:gridCol w:w="95"/>
        <w:gridCol w:w="63"/>
        <w:gridCol w:w="199"/>
        <w:gridCol w:w="58"/>
        <w:gridCol w:w="121"/>
        <w:gridCol w:w="71"/>
        <w:gridCol w:w="34"/>
        <w:gridCol w:w="173"/>
        <w:gridCol w:w="135"/>
        <w:gridCol w:w="151"/>
        <w:gridCol w:w="13"/>
        <w:gridCol w:w="233"/>
        <w:gridCol w:w="34"/>
        <w:gridCol w:w="233"/>
        <w:gridCol w:w="388"/>
        <w:gridCol w:w="87"/>
        <w:gridCol w:w="74"/>
        <w:gridCol w:w="52"/>
        <w:gridCol w:w="11"/>
        <w:gridCol w:w="275"/>
        <w:gridCol w:w="310"/>
        <w:gridCol w:w="140"/>
        <w:gridCol w:w="243"/>
        <w:gridCol w:w="148"/>
        <w:gridCol w:w="52"/>
        <w:gridCol w:w="483"/>
        <w:gridCol w:w="125"/>
        <w:gridCol w:w="619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05" w:hRule="atLeast"/>
        </w:trPr>
        <w:tc>
          <w:tcPr>
            <w:tcW w:w="11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ind w:left="130" w:hanging="129" w:hangingChars="54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2617" w:type="dxa"/>
            <w:gridSpan w:val="2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686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56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34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996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贴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片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码</w:t>
            </w:r>
          </w:p>
        </w:tc>
        <w:tc>
          <w:tcPr>
            <w:tcW w:w="3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3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24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74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72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62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5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4321" w:type="dxa"/>
            <w:gridSpan w:val="3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70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51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5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460" w:type="dxa"/>
            <w:gridSpan w:val="2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0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所学</w:t>
            </w:r>
          </w:p>
          <w:p>
            <w:pPr>
              <w:widowControl/>
              <w:spacing w:line="26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0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810" w:type="dxa"/>
            <w:gridSpan w:val="7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8" w:hRule="atLeast"/>
        </w:trPr>
        <w:tc>
          <w:tcPr>
            <w:tcW w:w="17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（或住址）</w:t>
            </w:r>
          </w:p>
        </w:tc>
        <w:tc>
          <w:tcPr>
            <w:tcW w:w="3715" w:type="dxa"/>
            <w:gridSpan w:val="3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11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1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计算机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程　度</w:t>
            </w:r>
          </w:p>
        </w:tc>
        <w:tc>
          <w:tcPr>
            <w:tcW w:w="12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⒈熟练　⒉初步　⒊未入门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8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家庭住址</w:t>
            </w:r>
          </w:p>
        </w:tc>
        <w:tc>
          <w:tcPr>
            <w:tcW w:w="5659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0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659" w:type="dxa"/>
            <w:gridSpan w:val="5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845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9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4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269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10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是否服从分配</w:t>
            </w:r>
          </w:p>
        </w:tc>
        <w:tc>
          <w:tcPr>
            <w:tcW w:w="100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</w:tc>
        <w:tc>
          <w:tcPr>
            <w:tcW w:w="111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健康</w:t>
            </w:r>
          </w:p>
          <w:p>
            <w:pPr>
              <w:widowControl/>
              <w:spacing w:line="28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73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身高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1"/>
              </w:rPr>
              <w:t>（厘米）</w:t>
            </w:r>
          </w:p>
        </w:tc>
        <w:tc>
          <w:tcPr>
            <w:tcW w:w="7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552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本人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99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745" w:hRule="atLeast"/>
        </w:trPr>
        <w:tc>
          <w:tcPr>
            <w:tcW w:w="2082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受过何种奖</w:t>
            </w: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励或处分</w:t>
            </w:r>
          </w:p>
        </w:tc>
        <w:tc>
          <w:tcPr>
            <w:tcW w:w="7993" w:type="dxa"/>
            <w:gridSpan w:val="6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439" w:hRule="atLeast"/>
        </w:trPr>
        <w:tc>
          <w:tcPr>
            <w:tcW w:w="1176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家庭主要成员</w:t>
            </w:r>
          </w:p>
        </w:tc>
        <w:tc>
          <w:tcPr>
            <w:tcW w:w="12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　　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工作或学习情况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87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594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30" w:hRule="atLeast"/>
        </w:trPr>
        <w:tc>
          <w:tcPr>
            <w:tcW w:w="1178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21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709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4753" w:type="dxa"/>
            <w:gridSpan w:val="3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2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1739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引进单位审查意见</w:t>
            </w:r>
          </w:p>
        </w:tc>
        <w:tc>
          <w:tcPr>
            <w:tcW w:w="3674" w:type="dxa"/>
            <w:gridSpan w:val="3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55" w:lineRule="atLeast"/>
              <w:jc w:val="left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审查人签名：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255" w:lineRule="atLeast"/>
              <w:ind w:firstLine="1440" w:firstLineChars="6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年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 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　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1020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县人才办意见</w:t>
            </w:r>
          </w:p>
        </w:tc>
        <w:tc>
          <w:tcPr>
            <w:tcW w:w="4205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255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审查人签名：</w:t>
            </w:r>
          </w:p>
          <w:p>
            <w:pPr>
              <w:widowControl/>
              <w:spacing w:line="255" w:lineRule="atLeast"/>
              <w:ind w:firstLine="2160" w:firstLineChars="900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1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" w:type="dxa"/>
          <w:trHeight w:val="610" w:hRule="atLeast"/>
        </w:trPr>
        <w:tc>
          <w:tcPr>
            <w:tcW w:w="117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   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899" w:type="dxa"/>
            <w:gridSpan w:val="6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5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0" w:type="auto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9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55" w:lineRule="atLeast"/>
              <w:jc w:val="left"/>
              <w:rPr>
                <w:rFonts w:ascii="ˎ̥" w:hAnsi="ˎ̥" w:cs="宋体"/>
                <w:color w:val="000000"/>
                <w:kern w:val="0"/>
                <w:sz w:val="1"/>
                <w:szCs w:val="18"/>
              </w:rPr>
            </w:pPr>
          </w:p>
        </w:tc>
      </w:tr>
    </w:tbl>
    <w:p>
      <w:pPr>
        <w:widowControl/>
        <w:snapToGrid w:val="0"/>
        <w:spacing w:line="280" w:lineRule="atLeast"/>
        <w:jc w:val="left"/>
        <w:rPr>
          <w:rFonts w:hint="eastAsia" w:ascii="宋体" w:hAnsi="宋体" w:cs="宋体"/>
          <w:color w:val="000000"/>
          <w:kern w:val="0"/>
          <w:sz w:val="24"/>
          <w:szCs w:val="21"/>
        </w:rPr>
      </w:pPr>
      <w:r>
        <w:rPr>
          <w:rFonts w:hint="eastAsia" w:cs="宋体"/>
          <w:color w:val="000000"/>
          <w:kern w:val="0"/>
          <w:sz w:val="24"/>
        </w:rPr>
        <w:t>说明：</w:t>
      </w:r>
      <w:r>
        <w:rPr>
          <w:rFonts w:ascii="宋体" w:hAnsi="宋体" w:cs="宋体"/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、本表由县人才办审查并填写审查意见，审查人员须签名。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napToGrid w:val="0"/>
        <w:spacing w:line="280" w:lineRule="atLeast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ascii="宋体" w:hAnsi="宋体" w:cs="宋体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、考生必须填写，对填写情况真实性承担完全责任。</w:t>
      </w:r>
    </w:p>
    <w:p>
      <w:bookmarkStart w:id="0" w:name="_GoBack"/>
      <w:bookmarkEnd w:id="0"/>
    </w:p>
    <w:sectPr>
      <w:pgSz w:w="11906" w:h="16838"/>
      <w:pgMar w:top="1440" w:right="1247" w:bottom="113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C2B90"/>
    <w:rsid w:val="655C2B90"/>
    <w:rsid w:val="669F0448"/>
    <w:rsid w:val="7C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FFFFFF"/>
      <w:u w:val="none"/>
    </w:rPr>
  </w:style>
  <w:style w:type="character" w:styleId="8">
    <w:name w:val="Emphasis"/>
    <w:basedOn w:val="5"/>
    <w:qFormat/>
    <w:uiPriority w:val="0"/>
    <w:rPr>
      <w:color w:val="FFFFFF"/>
      <w:u w:val="none"/>
    </w:rPr>
  </w:style>
  <w:style w:type="character" w:styleId="9">
    <w:name w:val="Hyperlink"/>
    <w:basedOn w:val="5"/>
    <w:uiPriority w:val="0"/>
    <w:rPr>
      <w:color w:val="FFFFFF"/>
      <w:u w:val="none"/>
    </w:rPr>
  </w:style>
  <w:style w:type="character" w:styleId="10">
    <w:name w:val="HTML Code"/>
    <w:basedOn w:val="5"/>
    <w:uiPriority w:val="0"/>
    <w:rPr>
      <w:rFonts w:ascii="Courier New" w:hAnsi="Courier New"/>
      <w:sz w:val="20"/>
    </w:rPr>
  </w:style>
  <w:style w:type="character" w:styleId="11">
    <w:name w:val="HTML Cit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2009-06-30T19:33:00Z</dcterms:created>
  <dc:creator>Administrator</dc:creator>
  <cp:lastModifiedBy>Administrator</cp:lastModifiedBy>
  <dcterms:modified xsi:type="dcterms:W3CDTF">2009-06-30T21:10:57Z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