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_GBK" w:hAnsi="宋体" w:eastAsia="方正小标宋_GBK" w:cs="Times New Roman"/>
          <w:b/>
          <w:bCs/>
          <w:sz w:val="24"/>
          <w:szCs w:val="24"/>
        </w:rPr>
      </w:pPr>
      <w:r>
        <w:rPr>
          <w:rFonts w:hint="eastAsia" w:ascii="方正小标宋_GBK" w:hAnsi="宋体" w:eastAsia="方正小标宋_GBK" w:cs="方正小标宋_GBK"/>
          <w:b/>
          <w:bCs/>
          <w:sz w:val="24"/>
          <w:szCs w:val="24"/>
        </w:rPr>
        <w:t>附件</w:t>
      </w:r>
      <w:r>
        <w:rPr>
          <w:rFonts w:ascii="方正小标宋_GBK" w:hAnsi="宋体" w:eastAsia="方正小标宋_GBK" w:cs="方正小标宋_GBK"/>
          <w:b/>
          <w:bCs/>
          <w:sz w:val="24"/>
          <w:szCs w:val="24"/>
        </w:rPr>
        <w:t>2</w:t>
      </w:r>
      <w:r>
        <w:rPr>
          <w:rFonts w:hint="eastAsia" w:ascii="方正小标宋_GBK" w:hAnsi="宋体" w:eastAsia="方正小标宋_GBK" w:cs="方正小标宋_GBK"/>
          <w:b/>
          <w:bCs/>
          <w:sz w:val="24"/>
          <w:szCs w:val="24"/>
        </w:rPr>
        <w:t>：</w:t>
      </w:r>
    </w:p>
    <w:p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2021年春季东兴区公办学校公开考调教师报名表</w:t>
      </w:r>
    </w:p>
    <w:p>
      <w:pPr>
        <w:spacing w:line="440" w:lineRule="exact"/>
        <w:jc w:val="center"/>
        <w:rPr>
          <w:rFonts w:ascii="仿宋" w:hAnsi="仿宋" w:eastAsia="仿宋" w:cs="Times New Roman"/>
          <w:b/>
          <w:bCs/>
          <w:color w:val="FF0000"/>
        </w:rPr>
      </w:pPr>
      <w:r>
        <w:rPr>
          <w:rFonts w:hint="eastAsia" w:ascii="仿宋" w:hAnsi="仿宋" w:eastAsia="仿宋" w:cs="仿宋"/>
          <w:b/>
          <w:bCs/>
          <w:color w:val="FF0000"/>
        </w:rPr>
        <w:t>（一式二份）</w:t>
      </w:r>
    </w:p>
    <w:p>
      <w:pPr>
        <w:spacing w:line="44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现编制学校______________       报考岗位序号______________     报考学科岗位____________</w:t>
      </w:r>
    </w:p>
    <w:tbl>
      <w:tblPr>
        <w:tblStyle w:val="5"/>
        <w:tblW w:w="9703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976"/>
        <w:gridCol w:w="814"/>
        <w:gridCol w:w="661"/>
        <w:gridCol w:w="574"/>
        <w:gridCol w:w="310"/>
        <w:gridCol w:w="351"/>
        <w:gridCol w:w="85"/>
        <w:gridCol w:w="589"/>
        <w:gridCol w:w="551"/>
        <w:gridCol w:w="125"/>
        <w:gridCol w:w="124"/>
        <w:gridCol w:w="371"/>
        <w:gridCol w:w="351"/>
        <w:gridCol w:w="133"/>
        <w:gridCol w:w="584"/>
        <w:gridCol w:w="1565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" w:hRule="atLeast"/>
          <w:jc w:val="center"/>
        </w:trPr>
        <w:tc>
          <w:tcPr>
            <w:tcW w:w="1539" w:type="dxa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790" w:type="dxa"/>
            <w:gridSpan w:val="2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235" w:type="dxa"/>
            <w:gridSpan w:val="2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746" w:type="dxa"/>
            <w:gridSpan w:val="3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265" w:type="dxa"/>
            <w:gridSpan w:val="3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出生日期</w:t>
            </w:r>
            <w:r>
              <w:rPr>
                <w:rFonts w:ascii="仿宋" w:hAnsi="仿宋" w:eastAsia="仿宋" w:cs="仿宋"/>
              </w:rPr>
              <w:t>(</w:t>
            </w:r>
            <w:r>
              <w:rPr>
                <w:rFonts w:hint="eastAsia" w:ascii="仿宋" w:hAnsi="仿宋" w:eastAsia="仿宋" w:cs="仿宋"/>
              </w:rPr>
              <w:t>周岁</w:t>
            </w:r>
            <w:r>
              <w:rPr>
                <w:rFonts w:ascii="仿宋" w:hAnsi="仿宋" w:eastAsia="仿宋" w:cs="仿宋"/>
              </w:rPr>
              <w:t>)</w:t>
            </w:r>
          </w:p>
        </w:tc>
        <w:tc>
          <w:tcPr>
            <w:tcW w:w="1563" w:type="dxa"/>
            <w:gridSpan w:val="5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年 月 日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   周岁）</w:t>
            </w:r>
          </w:p>
        </w:tc>
        <w:tc>
          <w:tcPr>
            <w:tcW w:w="1565" w:type="dxa"/>
            <w:vMerge w:val="restart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照片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纳入东兴区学校教师编制管理时间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 xml:space="preserve">      年   月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纳入现学校编制管理时间</w:t>
            </w:r>
          </w:p>
        </w:tc>
        <w:tc>
          <w:tcPr>
            <w:tcW w:w="201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 xml:space="preserve">       年    月</w:t>
            </w:r>
          </w:p>
        </w:tc>
        <w:tc>
          <w:tcPr>
            <w:tcW w:w="84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健康状况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333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825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普通话水平等级</w:t>
            </w: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报考学历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及专业</w:t>
            </w:r>
          </w:p>
        </w:tc>
        <w:tc>
          <w:tcPr>
            <w:tcW w:w="333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毕业院校及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毕业时间</w:t>
            </w:r>
          </w:p>
        </w:tc>
        <w:tc>
          <w:tcPr>
            <w:tcW w:w="156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教师资格类别及任教学科</w:t>
            </w:r>
          </w:p>
        </w:tc>
        <w:tc>
          <w:tcPr>
            <w:tcW w:w="3771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；</w:t>
            </w:r>
          </w:p>
        </w:tc>
        <w:tc>
          <w:tcPr>
            <w:tcW w:w="176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职称及岗位等级</w:t>
            </w:r>
          </w:p>
        </w:tc>
        <w:tc>
          <w:tcPr>
            <w:tcW w:w="263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中小学____级教师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（专技____级）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家庭住址</w:t>
            </w:r>
          </w:p>
        </w:tc>
        <w:tc>
          <w:tcPr>
            <w:tcW w:w="4360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655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联系电话及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电子邮箱</w:t>
            </w:r>
          </w:p>
        </w:tc>
        <w:tc>
          <w:tcPr>
            <w:tcW w:w="214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配偶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配偶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</w:p>
        </w:tc>
        <w:tc>
          <w:tcPr>
            <w:tcW w:w="246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0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配偶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14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6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学习、工作（含借用、上挂）简历（从初中填起）</w:t>
            </w:r>
          </w:p>
        </w:tc>
        <w:tc>
          <w:tcPr>
            <w:tcW w:w="8164" w:type="dxa"/>
            <w:gridSpan w:val="16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起至时间  学习（工作、借用或上挂）单位   任教学段、班级及学科（是否任班主任）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获奖情况</w:t>
            </w:r>
          </w:p>
        </w:tc>
        <w:tc>
          <w:tcPr>
            <w:tcW w:w="8164" w:type="dxa"/>
            <w:gridSpan w:val="16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报考者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本人承诺</w:t>
            </w:r>
          </w:p>
        </w:tc>
        <w:tc>
          <w:tcPr>
            <w:tcW w:w="8164" w:type="dxa"/>
            <w:gridSpan w:val="16"/>
            <w:noWrap w:val="0"/>
            <w:vAlign w:val="center"/>
          </w:tcPr>
          <w:p>
            <w:pPr>
              <w:snapToGrid w:val="0"/>
              <w:spacing w:line="240" w:lineRule="exact"/>
              <w:ind w:firstLine="308" w:firstLineChars="147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以上本人亲笔所填的个人信息和提交的报考材料真实、准确、有效。如被发现提交无效、虚假材料情况的，本人将自愿接受“取消考试或聘用资格”的处罚，所造成的一切损失和后果均由本人承担。</w:t>
            </w:r>
          </w:p>
          <w:p>
            <w:pPr>
              <w:spacing w:line="28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承诺人</w:t>
            </w:r>
            <w:r>
              <w:rPr>
                <w:rFonts w:ascii="仿宋" w:hAnsi="仿宋" w:eastAsia="仿宋" w:cs="仿宋"/>
              </w:rPr>
              <w:t>(</w:t>
            </w:r>
            <w:r>
              <w:rPr>
                <w:rFonts w:hint="eastAsia" w:ascii="仿宋" w:hAnsi="仿宋" w:eastAsia="仿宋" w:cs="仿宋"/>
              </w:rPr>
              <w:t>亲笔签字</w:t>
            </w:r>
            <w:r>
              <w:rPr>
                <w:rFonts w:ascii="仿宋" w:hAnsi="仿宋" w:eastAsia="仿宋" w:cs="仿宋"/>
              </w:rPr>
              <w:t>)</w:t>
            </w:r>
            <w:r>
              <w:rPr>
                <w:rFonts w:hint="eastAsia" w:ascii="仿宋" w:hAnsi="仿宋" w:eastAsia="仿宋" w:cs="仿宋"/>
              </w:rPr>
              <w:t>：                         承诺时间：       年  月  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现聘学校意见</w:t>
            </w:r>
          </w:p>
        </w:tc>
        <w:tc>
          <w:tcPr>
            <w:tcW w:w="8164" w:type="dxa"/>
            <w:gridSpan w:val="16"/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24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（学校公章</w:t>
            </w:r>
            <w:r>
              <w:rPr>
                <w:rFonts w:ascii="仿宋" w:hAnsi="仿宋" w:eastAsia="仿宋" w:cs="仿宋"/>
              </w:rPr>
              <w:t>）</w:t>
            </w:r>
            <w:r>
              <w:rPr>
                <w:rFonts w:hint="eastAsia" w:ascii="仿宋" w:hAnsi="仿宋" w:eastAsia="仿宋" w:cs="仿宋"/>
              </w:rPr>
              <w:t>校长（签名）：</w:t>
            </w:r>
          </w:p>
          <w:p>
            <w:pPr>
              <w:spacing w:line="240" w:lineRule="exact"/>
              <w:ind w:firstLine="630" w:firstLineChars="3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月   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2" w:hRule="atLeast"/>
          <w:jc w:val="center"/>
        </w:trPr>
        <w:tc>
          <w:tcPr>
            <w:tcW w:w="1539" w:type="dxa"/>
            <w:tcBorders>
              <w:bottom w:val="thickThinSmallGap" w:color="auto" w:sz="2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学校主管部门意见（外区学校）</w:t>
            </w:r>
          </w:p>
        </w:tc>
        <w:tc>
          <w:tcPr>
            <w:tcW w:w="3686" w:type="dxa"/>
            <w:gridSpan w:val="6"/>
            <w:tcBorders>
              <w:bottom w:val="thickThinSmallGap" w:color="auto" w:sz="2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420"/>
              <w:rPr>
                <w:rFonts w:ascii="仿宋" w:hAnsi="仿宋" w:eastAsia="仿宋" w:cs="Times New Roman"/>
              </w:rPr>
            </w:pPr>
          </w:p>
        </w:tc>
        <w:tc>
          <w:tcPr>
            <w:tcW w:w="1350" w:type="dxa"/>
            <w:gridSpan w:val="4"/>
            <w:tcBorders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报名组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审核意见</w:t>
            </w:r>
          </w:p>
        </w:tc>
        <w:tc>
          <w:tcPr>
            <w:tcW w:w="3128" w:type="dxa"/>
            <w:gridSpan w:val="6"/>
            <w:tcBorders>
              <w:left w:val="single" w:color="auto" w:sz="4" w:space="0"/>
              <w:bottom w:val="thickThinSmallGap" w:color="auto" w:sz="2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40" w:lineRule="exact"/>
              <w:ind w:right="420"/>
              <w:rPr>
                <w:rFonts w:ascii="仿宋" w:hAnsi="仿宋" w:eastAsia="仿宋" w:cs="Times New Roman"/>
              </w:rPr>
            </w:pPr>
          </w:p>
          <w:p>
            <w:pPr>
              <w:spacing w:line="240" w:lineRule="exact"/>
              <w:ind w:right="420"/>
              <w:rPr>
                <w:rFonts w:ascii="仿宋" w:hAnsi="仿宋" w:eastAsia="仿宋" w:cs="Times New Roman"/>
              </w:rPr>
            </w:pPr>
          </w:p>
          <w:p>
            <w:pPr>
              <w:spacing w:line="240" w:lineRule="exact"/>
              <w:ind w:right="420"/>
              <w:rPr>
                <w:rFonts w:ascii="仿宋" w:hAnsi="仿宋" w:eastAsia="仿宋" w:cs="Times New Roman"/>
              </w:rPr>
            </w:pPr>
          </w:p>
          <w:p>
            <w:pPr>
              <w:spacing w:line="240" w:lineRule="exact"/>
              <w:ind w:right="420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ind w:right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审核人（签字）：</w:t>
            </w:r>
          </w:p>
          <w:p>
            <w:pPr>
              <w:spacing w:line="240" w:lineRule="exact"/>
              <w:ind w:right="420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审核时间：    年  月  日</w:t>
            </w:r>
          </w:p>
        </w:tc>
      </w:tr>
    </w:tbl>
    <w:p>
      <w:pPr>
        <w:rPr>
          <w:rFonts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134" w:bottom="1440" w:left="113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A2DCB"/>
    <w:rsid w:val="067A2DCB"/>
    <w:rsid w:val="23B513B1"/>
    <w:rsid w:val="2BD51554"/>
    <w:rsid w:val="32C4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800080"/>
      <w:u w:val="none"/>
    </w:rPr>
  </w:style>
  <w:style w:type="character" w:styleId="10">
    <w:name w:val="Emphasis"/>
    <w:basedOn w:val="6"/>
    <w:qFormat/>
    <w:uiPriority w:val="0"/>
    <w:rPr>
      <w:b/>
    </w:rPr>
  </w:style>
  <w:style w:type="character" w:styleId="11">
    <w:name w:val="HTML Definition"/>
    <w:basedOn w:val="6"/>
    <w:uiPriority w:val="0"/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0000FF"/>
      <w:u w:val="none"/>
    </w:rPr>
  </w:style>
  <w:style w:type="character" w:styleId="14">
    <w:name w:val="HTML Code"/>
    <w:basedOn w:val="6"/>
    <w:uiPriority w:val="0"/>
    <w:rPr>
      <w:rFonts w:ascii="Courier New" w:hAnsi="Courier New"/>
      <w:sz w:val="20"/>
    </w:rPr>
  </w:style>
  <w:style w:type="character" w:styleId="15">
    <w:name w:val="HTML Cite"/>
    <w:basedOn w:val="6"/>
    <w:uiPriority w:val="0"/>
  </w:style>
  <w:style w:type="character" w:styleId="16">
    <w:name w:val="HTML Keyboard"/>
    <w:basedOn w:val="6"/>
    <w:uiPriority w:val="0"/>
    <w:rPr>
      <w:rFonts w:ascii="Courier New" w:hAnsi="Courier New"/>
      <w:sz w:val="20"/>
    </w:rPr>
  </w:style>
  <w:style w:type="character" w:styleId="17">
    <w:name w:val="HTML Sample"/>
    <w:basedOn w:val="6"/>
    <w:uiPriority w:val="0"/>
    <w:rPr>
      <w:rFonts w:ascii="Courier New" w:hAnsi="Courier New"/>
    </w:rPr>
  </w:style>
  <w:style w:type="character" w:customStyle="1" w:styleId="18">
    <w:name w:val="bsharetext"/>
    <w:basedOn w:val="6"/>
    <w:uiPriority w:val="0"/>
  </w:style>
  <w:style w:type="character" w:customStyle="1" w:styleId="19">
    <w:name w:val="first-child"/>
    <w:basedOn w:val="6"/>
    <w:uiPriority w:val="0"/>
    <w:rPr>
      <w:bdr w:val="none" w:color="auto" w:sz="0" w:space="0"/>
    </w:rPr>
  </w:style>
  <w:style w:type="character" w:customStyle="1" w:styleId="20">
    <w:name w:val="layui-layer-tabnow"/>
    <w:basedOn w:val="6"/>
    <w:uiPriority w:val="0"/>
    <w:rPr>
      <w:bdr w:val="single" w:color="CCCCCC" w:sz="6" w:space="0"/>
      <w:shd w:val="clear" w:fill="FFFFFF"/>
    </w:rPr>
  </w:style>
  <w:style w:type="paragraph" w:styleId="2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2009-06-30T16:48:00Z</dcterms:created>
  <dc:creator>Administrator</dc:creator>
  <cp:lastModifiedBy>Administrator</cp:lastModifiedBy>
  <dcterms:modified xsi:type="dcterms:W3CDTF">2009-06-30T18:00:53Z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