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202</w:t>
      </w:r>
      <w:r>
        <w:rPr>
          <w:rFonts w:ascii="方正小标宋简体" w:eastAsia="方正小标宋简体"/>
          <w:color w:val="000000"/>
          <w:sz w:val="32"/>
          <w:szCs w:val="32"/>
        </w:rPr>
        <w:t>1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年盐都区教师发展中心公开招聘教师报名表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204"/>
        <w:gridCol w:w="77"/>
        <w:gridCol w:w="281"/>
        <w:gridCol w:w="281"/>
        <w:gridCol w:w="136"/>
        <w:gridCol w:w="150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入党时间</w:t>
            </w: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学历学位情况</w:t>
            </w: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50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4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教师资格证书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曾获荣誉称号</w:t>
            </w: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学术称号</w:t>
            </w:r>
          </w:p>
        </w:tc>
        <w:tc>
          <w:tcPr>
            <w:tcW w:w="2710" w:type="dxa"/>
            <w:gridSpan w:val="11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岗位名称</w:t>
            </w:r>
          </w:p>
        </w:tc>
        <w:tc>
          <w:tcPr>
            <w:tcW w:w="2710" w:type="dxa"/>
            <w:gridSpan w:val="11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地址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家庭主要成员情况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姓名</w:t>
            </w:r>
          </w:p>
        </w:tc>
        <w:tc>
          <w:tcPr>
            <w:tcW w:w="5769" w:type="dxa"/>
            <w:gridSpan w:val="2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69" w:type="dxa"/>
            <w:gridSpan w:val="24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资格审核意见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 xml:space="preserve">                                    2021</w:t>
            </w:r>
            <w:r>
              <w:rPr>
                <w:rFonts w:hint="eastAsia" w:eastAsia="楷体_GB2312"/>
                <w:color w:val="000000"/>
                <w:szCs w:val="21"/>
              </w:rPr>
              <w:t>年</w:t>
            </w:r>
            <w:r>
              <w:rPr>
                <w:rFonts w:eastAsia="楷体_GB2312"/>
                <w:color w:val="000000"/>
                <w:szCs w:val="21"/>
              </w:rPr>
              <w:t>1</w:t>
            </w:r>
            <w:r>
              <w:rPr>
                <w:rFonts w:hint="eastAsia" w:eastAsia="楷体_GB2312"/>
                <w:color w:val="000000"/>
                <w:szCs w:val="21"/>
              </w:rPr>
              <w:t>月</w:t>
            </w:r>
            <w:r>
              <w:rPr>
                <w:rFonts w:eastAsia="楷体_GB2312"/>
                <w:color w:val="000000"/>
                <w:szCs w:val="21"/>
              </w:rPr>
              <w:t xml:space="preserve">   </w:t>
            </w:r>
            <w:r>
              <w:rPr>
                <w:rFonts w:hint="eastAsia" w:eastAsia="楷体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其他需要说明事项</w:t>
            </w:r>
          </w:p>
        </w:tc>
        <w:tc>
          <w:tcPr>
            <w:tcW w:w="8288" w:type="dxa"/>
            <w:gridSpan w:val="28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/>
          <w:b/>
          <w:color w:val="000000"/>
        </w:rPr>
        <w:t>注意</w:t>
      </w:r>
      <w:r>
        <w:rPr>
          <w:rFonts w:hint="eastAsia" w:hAnsi="宋体"/>
          <w:color w:val="000000"/>
        </w:rPr>
        <w:t>：</w:t>
      </w:r>
      <w:r>
        <w:rPr>
          <w:rFonts w:hint="eastAsia"/>
          <w:color w:val="000000"/>
        </w:rPr>
        <w:t>本表中所填内容以及所提供材料均须真实有效，如有不实之处，取消应聘资格。</w:t>
      </w:r>
    </w:p>
    <w:p/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B5F49"/>
    <w:rsid w:val="14131437"/>
    <w:rsid w:val="1A760B37"/>
    <w:rsid w:val="44AA096B"/>
    <w:rsid w:val="5D5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2009-06-30T18:20:00Z</dcterms:created>
  <dc:creator>Administrator</dc:creator>
  <cp:lastModifiedBy>Administrator</cp:lastModifiedBy>
  <dcterms:modified xsi:type="dcterms:W3CDTF">2009-06-30T19:23:20Z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