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  <w:shd w:val="clear" w:color="auto" w:fill="FFFFFF"/>
        </w:rPr>
        <w:t>工作经历证明表（</w:t>
      </w:r>
      <w:r>
        <w:rPr>
          <w:rFonts w:hint="eastAsia" w:ascii="方正小标宋简体" w:hAnsi="新宋体" w:eastAsia="方正小标宋简体"/>
          <w:sz w:val="36"/>
          <w:szCs w:val="36"/>
        </w:rPr>
        <w:t>同意应聘介绍信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shd w:val="clear" w:color="auto" w:fill="FFFFFF"/>
        </w:rPr>
        <w:t>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岗位从事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（专业）工作 ，并于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月签订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合同（协议），合同（协议）期限：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</w:p>
          <w:bookmarkEnd w:id="0"/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2380" w:hanging="2380" w:hanging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spacing w:line="360" w:lineRule="exact"/>
              <w:ind w:left="2380" w:hanging="2380" w:hangingChars="8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(公章)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2" w:firstLineChars="200"/>
        <w:rPr>
          <w:rFonts w:hint="eastAsia"/>
        </w:rPr>
      </w:pPr>
      <w:r>
        <w:rPr>
          <w:rFonts w:hint="eastAsia" w:ascii="仿宋_GB2312" w:hAnsi="宋体" w:eastAsia="仿宋_GB2312"/>
          <w:b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在职人员应聘的、招聘岗位有工作经历要求的，现场资格审查时须提交此表，并提供相关证明材料。</w:t>
      </w:r>
    </w:p>
    <w:p/>
    <w:sectPr>
      <w:pgSz w:w="11906" w:h="16838"/>
      <w:pgMar w:top="72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5F49"/>
    <w:rsid w:val="44AA096B"/>
    <w:rsid w:val="5D5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2009-06-30T18:20:00Z</dcterms:created>
  <dc:creator>Administrator</dc:creator>
  <cp:lastModifiedBy>Administrator</cp:lastModifiedBy>
  <dcterms:modified xsi:type="dcterms:W3CDTF">2009-06-30T18:24:13Z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