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文星标宋" w:eastAsia="黑体"/>
          <w:sz w:val="32"/>
          <w:szCs w:val="32"/>
        </w:rPr>
      </w:pPr>
      <w:r>
        <w:rPr>
          <w:rFonts w:hint="eastAsia" w:ascii="黑体" w:hAnsi="文星标宋" w:eastAsia="黑体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青岛市崂山区中小学校选聘“双一流”高校毕业生</w:t>
      </w:r>
    </w:p>
    <w:p>
      <w:pPr>
        <w:spacing w:line="52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报名表</w:t>
      </w:r>
    </w:p>
    <w:p>
      <w:pPr>
        <w:spacing w:line="52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应聘单位：              应聘岗位：            编号：</w:t>
      </w:r>
    </w:p>
    <w:tbl>
      <w:tblPr>
        <w:tblStyle w:val="5"/>
        <w:tblpPr w:leftFromText="181" w:rightFromText="181" w:vertAnchor="text" w:horzAnchor="margin" w:tblpY="1"/>
        <w:tblOverlap w:val="never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00"/>
        <w:gridCol w:w="724"/>
        <w:gridCol w:w="264"/>
        <w:gridCol w:w="812"/>
        <w:gridCol w:w="724"/>
        <w:gridCol w:w="1296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4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9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(插入本人近期正面免冠2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寸</w:t>
            </w:r>
            <w:r>
              <w:rPr>
                <w:rFonts w:hint="eastAsia" w:ascii="宋体" w:hAnsi="宋体"/>
                <w:sz w:val="24"/>
                <w:szCs w:val="24"/>
              </w:rPr>
              <w:t>彩色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电子照片</w:t>
            </w:r>
            <w:r>
              <w:rPr>
                <w:rFonts w:hint="eastAsia" w:ascii="宋体" w:hAnsi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生源地（地市、县区）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请注明全日制或统招非全日制</w:t>
            </w:r>
          </w:p>
        </w:tc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毕业大学及院系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54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电话：                        电子邮箱：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通信地址：                    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教师资格证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高校期间任职情况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学习、工作简历(从高中阶段填起，含实习、实践经历)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技能水平（包括英语、计算机、普通话等）介绍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取得的荣誉称号、奖励（包括获奖时间、奖励名称和颁奖单位）；</w:t>
            </w:r>
            <w:r>
              <w:rPr>
                <w:rFonts w:hint="eastAsia" w:ascii="宋体" w:hAnsi="宋体"/>
                <w:sz w:val="24"/>
                <w:szCs w:val="24"/>
              </w:rPr>
              <w:t>发表论文情况（时间、论文名称、发表刊物等）</w:t>
            </w:r>
          </w:p>
        </w:tc>
        <w:tc>
          <w:tcPr>
            <w:tcW w:w="720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自我评价和介绍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7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</w:t>
            </w:r>
          </w:p>
          <w:p>
            <w:pPr>
              <w:ind w:firstLine="3720" w:firstLineChars="15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5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已就业的须提供就业单位提供的同意报考证明，未能提供的视为不符合报考条件。</w:t>
            </w:r>
          </w:p>
        </w:tc>
      </w:tr>
    </w:tbl>
    <w:p>
      <w:pPr>
        <w:spacing w:before="156" w:beforeLines="50"/>
        <w:ind w:left="-359" w:leftChars="-171" w:firstLine="297" w:firstLineChars="124"/>
      </w:pPr>
      <w:r>
        <w:rPr>
          <w:rFonts w:hint="eastAsia"/>
          <w:sz w:val="24"/>
          <w:szCs w:val="24"/>
        </w:rPr>
        <w:t>此表请用A4纸双面打印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moder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2477"/>
    <w:rsid w:val="2770755B"/>
    <w:rsid w:val="390A3EB2"/>
    <w:rsid w:val="6DF4488C"/>
    <w:rsid w:val="768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000000"/>
      <w:sz w:val="24"/>
      <w:szCs w:val="24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</w:style>
  <w:style w:type="character" w:styleId="13">
    <w:name w:val="HTML Variable"/>
    <w:basedOn w:val="6"/>
    <w:uiPriority w:val="0"/>
  </w:style>
  <w:style w:type="character" w:styleId="14">
    <w:name w:val="Hyperlink"/>
    <w:basedOn w:val="6"/>
    <w:qFormat/>
    <w:uiPriority w:val="0"/>
    <w:rPr>
      <w:color w:val="0000FF"/>
      <w:u w:val="single"/>
    </w:rPr>
  </w:style>
  <w:style w:type="character" w:styleId="15">
    <w:name w:val="HTML Code"/>
    <w:basedOn w:val="6"/>
    <w:uiPriority w:val="0"/>
    <w:rPr>
      <w:rFonts w:ascii="微软雅黑" w:hAnsi="微软雅黑" w:eastAsia="微软雅黑" w:cs="微软雅黑"/>
      <w:sz w:val="21"/>
      <w:szCs w:val="21"/>
      <w:bdr w:val="none" w:color="auto" w:sz="0" w:space="0"/>
    </w:rPr>
  </w:style>
  <w:style w:type="character" w:styleId="16">
    <w:name w:val="HTML Cite"/>
    <w:basedOn w:val="6"/>
    <w:uiPriority w:val="0"/>
  </w:style>
  <w:style w:type="character" w:customStyle="1" w:styleId="17">
    <w:name w:val="dropselect_box"/>
    <w:basedOn w:val="6"/>
    <w:uiPriority w:val="0"/>
  </w:style>
  <w:style w:type="character" w:customStyle="1" w:styleId="18">
    <w:name w:val="dropselect_box1"/>
    <w:basedOn w:val="6"/>
    <w:uiPriority w:val="0"/>
    <w:rPr>
      <w:bdr w:val="single" w:color="E2E2E2" w:sz="6" w:space="0"/>
    </w:rPr>
  </w:style>
  <w:style w:type="paragraph" w:customStyle="1" w:styleId="19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2020-12-30T03:22:00Z</dcterms:created>
  <dc:creator>Administrator</dc:creator>
  <cp:lastModifiedBy>Administrator</cp:lastModifiedBy>
  <dcterms:modified xsi:type="dcterms:W3CDTF">2020-12-30T05:30:49Z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