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2020年盱眙县职业教育集团公开招聘教师报名表</w:t>
      </w:r>
    </w:p>
    <w:p>
      <w:pPr>
        <w:widowControl/>
        <w:spacing w:before="156" w:beforeLines="50" w:after="156" w:afterLines="50"/>
        <w:ind w:left="-420" w:leftChars="-200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Cs w:val="21"/>
        </w:rPr>
        <w:t>报考序号：</w:t>
      </w:r>
    </w:p>
    <w:tbl>
      <w:tblPr>
        <w:tblStyle w:val="5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208"/>
        <w:gridCol w:w="10"/>
        <w:gridCol w:w="992"/>
        <w:gridCol w:w="709"/>
        <w:gridCol w:w="302"/>
        <w:gridCol w:w="270"/>
        <w:gridCol w:w="270"/>
        <w:gridCol w:w="292"/>
        <w:gridCol w:w="252"/>
        <w:gridCol w:w="260"/>
        <w:gridCol w:w="280"/>
        <w:gridCol w:w="84"/>
        <w:gridCol w:w="186"/>
        <w:gridCol w:w="236"/>
        <w:gridCol w:w="119"/>
        <w:gridCol w:w="187"/>
        <w:gridCol w:w="271"/>
        <w:gridCol w:w="270"/>
        <w:gridCol w:w="264"/>
        <w:gridCol w:w="284"/>
        <w:gridCol w:w="263"/>
        <w:gridCol w:w="270"/>
        <w:gridCol w:w="270"/>
        <w:gridCol w:w="284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报考岗位</w:t>
            </w:r>
          </w:p>
        </w:tc>
        <w:tc>
          <w:tcPr>
            <w:tcW w:w="6833" w:type="dxa"/>
            <w:gridSpan w:val="24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照    片    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近期免冠正面照片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1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302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2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0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4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3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4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1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1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92" w:type="dxa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婚姻情况</w:t>
            </w:r>
          </w:p>
        </w:tc>
        <w:tc>
          <w:tcPr>
            <w:tcW w:w="1371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 时间</w:t>
            </w:r>
          </w:p>
        </w:tc>
        <w:tc>
          <w:tcPr>
            <w:tcW w:w="1711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780" w:type="dxa"/>
            <w:gridSpan w:val="16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711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  位</w:t>
            </w:r>
          </w:p>
        </w:tc>
        <w:tc>
          <w:tcPr>
            <w:tcW w:w="1417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   业</w:t>
            </w:r>
          </w:p>
        </w:tc>
        <w:tc>
          <w:tcPr>
            <w:tcW w:w="2882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2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技能等级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证书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或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执业资格证书</w:t>
            </w:r>
          </w:p>
        </w:tc>
        <w:tc>
          <w:tcPr>
            <w:tcW w:w="3260" w:type="dxa"/>
            <w:gridSpan w:val="12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人员性质</w:t>
            </w:r>
          </w:p>
        </w:tc>
        <w:tc>
          <w:tcPr>
            <w:tcW w:w="2882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t>在编在岗</w:t>
            </w:r>
            <w:r>
              <w:rPr>
                <w:rFonts w:hint="eastAsia"/>
              </w:rPr>
              <w:t xml:space="preserve">   □</w:t>
            </w:r>
            <w:r>
              <w:t>非在编人员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t>待业人员</w:t>
            </w:r>
            <w:r>
              <w:rPr>
                <w:rFonts w:hint="eastAsia"/>
              </w:rPr>
              <w:t xml:space="preserve">   □</w:t>
            </w:r>
            <w:r>
              <w:t>应届生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5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档案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4252" w:type="dxa"/>
            <w:gridSpan w:val="13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2882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262" w:type="dxa"/>
            <w:gridSpan w:val="14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82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exact"/>
          <w:jc w:val="center"/>
        </w:trPr>
        <w:tc>
          <w:tcPr>
            <w:tcW w:w="9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个人 简历(高中      至今）</w:t>
            </w:r>
          </w:p>
        </w:tc>
        <w:tc>
          <w:tcPr>
            <w:tcW w:w="8420" w:type="dxa"/>
            <w:gridSpan w:val="24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661" w:type="dxa"/>
            <w:gridSpan w:val="13"/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与报考单位之间是否存有亲属回避关系</w:t>
            </w:r>
          </w:p>
        </w:tc>
        <w:tc>
          <w:tcPr>
            <w:tcW w:w="4699" w:type="dxa"/>
            <w:gridSpan w:val="13"/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1260" w:firstLineChars="6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是□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9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报考人员承诺签  名</w:t>
            </w:r>
          </w:p>
        </w:tc>
        <w:tc>
          <w:tcPr>
            <w:tcW w:w="8420" w:type="dxa"/>
            <w:gridSpan w:val="24"/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人已仔细阅读招聘简章、岗位表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3570" w:firstLineChars="1700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承诺人签字：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9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审核 意见</w:t>
            </w:r>
          </w:p>
        </w:tc>
        <w:tc>
          <w:tcPr>
            <w:tcW w:w="8420" w:type="dxa"/>
            <w:gridSpan w:val="24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3570" w:firstLineChars="17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审核人(签名)：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9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420" w:type="dxa"/>
            <w:gridSpan w:val="24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20" w:right="1286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E42AB"/>
    <w:rsid w:val="19D9076F"/>
    <w:rsid w:val="1EC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2020-11-25T03:42:00Z</dcterms:created>
  <dc:creator>Administrator</dc:creator>
  <cp:lastModifiedBy>Administrator</cp:lastModifiedBy>
  <dcterms:modified xsi:type="dcterms:W3CDTF">2020-11-25T03:52:45Z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