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hint="eastAsia" w:ascii="方正小标宋_GBK" w:hAnsi="Times New Roman" w:eastAsia="方正小标宋_GBK"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江苏省2021年度考试录用公务员</w:t>
      </w:r>
    </w:p>
    <w:p>
      <w:pPr>
        <w:jc w:val="center"/>
        <w:rPr>
          <w:rFonts w:hint="eastAsia" w:ascii="方正小标宋_GBK" w:hAnsi="Times New Roman" w:eastAsia="方正小标宋_GBK"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2020年</w:t>
            </w:r>
            <w:r>
              <w:rPr>
                <w:rFonts w:hint="eastAsia" w:ascii="Times New Roman" w:hAnsi="Times New Roman" w:eastAsia="方正黑体_GBK"/>
                <w:color w:val="000000"/>
                <w:sz w:val="36"/>
                <w:szCs w:val="36"/>
              </w:rPr>
              <w:t>10</w:t>
            </w: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10"/>
          <w:sz w:val="44"/>
          <w:szCs w:val="44"/>
        </w:rPr>
        <w:br w:type="page"/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特别说明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</w:p>
    <w:p>
      <w:pPr>
        <w:tabs>
          <w:tab w:val="left" w:pos="1260"/>
        </w:tabs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《江苏省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1年度考试录用公务员专业参考目录》仅供我省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1年度考录公务员中招录机关设置、审核职位专业条件和报考人员选报职位时参考使用。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由于各类院校专业名称设置不统一，每年都有新设专业，本目录无法全面涵盖普通本专科、研究生和自考、电大、函授、成教、远程教育、党校以及境外高校等各类院校所设专业。如有报考人员所学专业不在本目录内，但和所报考职位要求专业相近的，报考人员可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20年11月7日</w:t>
      </w:r>
      <w:r>
        <w:rPr>
          <w:rFonts w:ascii="Times New Roman" w:hAnsi="Times New Roman" w:eastAsia="方正仿宋_GBK"/>
          <w:color w:val="000000"/>
          <w:sz w:val="32"/>
          <w:szCs w:val="32"/>
        </w:rPr>
        <w:t>16:00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>
      <w:pPr>
        <w:spacing w:line="600" w:lineRule="exact"/>
        <w:ind w:firstLine="600" w:firstLineChars="200"/>
        <w:rPr>
          <w:rFonts w:ascii="Times New Roman" w:hAnsi="Times New Roman" w:eastAsia="方正仿宋_GBK"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黑体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本目录仅限江苏省</w:t>
      </w:r>
      <w:r>
        <w:rPr>
          <w:rFonts w:ascii="Times New Roman" w:hAnsi="Times New Roman" w:eastAsia="方正黑体简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1年度考试录用公务员使用，若其他情形使用，我们不负责解释，不承担相关责任。</w:t>
      </w:r>
    </w:p>
    <w:p>
      <w:pPr>
        <w:spacing w:line="600" w:lineRule="exact"/>
        <w:ind w:firstLine="840"/>
        <w:rPr>
          <w:rFonts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spacing w:line="600" w:lineRule="exact"/>
        <w:ind w:firstLine="840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828675" cy="891540"/>
                      <wp:effectExtent l="3175" t="3175" r="6350" b="19685"/>
                      <wp:wrapNone/>
                      <wp:docPr id="49" name="组合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828675" cy="89154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47" name="直接连接符 47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8" name="直接连接符 48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70.2pt;width:65.25pt;rotation:11796480f;z-index:251658240;mso-width-relative:page;mso-height-relative:page;" coordorigin="-103,0" coordsize="420,1980" o:gfxdata="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EHSOnXAAAA&#10;CgEAAA8AAAAAAAAAAQAgAAAAIgAAAGRycy9kb3ducmV2LnhtbFBLAQIUABQAAAAIAIdO4kDuOXg3&#10;kAIAAC0HAAAOAAAAAAAAAAEAIAAAACYBAABkcnMvZTJvRG9jLnhtbFBLBQYAAAAABgAGAFkBAAAo&#10;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dMHw+r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Hw+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BV5kiLkAAADb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MrZ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eZIi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Times New Roman" w:hAnsi="Times New Roman"/>
                <w:color w:val="000000"/>
                <w:szCs w:val="21"/>
              </w:rPr>
              <w:t>金融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材料科学与工程，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，妇幼保健医学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军事学类</w:t>
            </w:r>
            <w:bookmarkStart w:id="0" w:name="_GoBack"/>
            <w:bookmarkEnd w:id="0"/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</w:rPr>
      </w:pPr>
    </w:p>
    <w:p/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91D"/>
    <w:rsid w:val="0D5F3843"/>
    <w:rsid w:val="1DAC79AE"/>
    <w:rsid w:val="1EDA6EB3"/>
    <w:rsid w:val="33676D72"/>
    <w:rsid w:val="34E9591D"/>
    <w:rsid w:val="423B6CC7"/>
    <w:rsid w:val="53A25A54"/>
    <w:rsid w:val="7D0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showbtn"/>
    <w:basedOn w:val="5"/>
    <w:uiPriority w:val="0"/>
    <w:rPr>
      <w:vanish/>
    </w:rPr>
  </w:style>
  <w:style w:type="character" w:customStyle="1" w:styleId="12">
    <w:name w:val="hidebtn"/>
    <w:basedOn w:val="5"/>
    <w:uiPriority w:val="0"/>
  </w:style>
  <w:style w:type="character" w:customStyle="1" w:styleId="13">
    <w:name w:val="hover65"/>
    <w:basedOn w:val="5"/>
    <w:uiPriority w:val="0"/>
  </w:style>
  <w:style w:type="character" w:customStyle="1" w:styleId="14">
    <w:name w:val="zx-span5"/>
    <w:basedOn w:val="5"/>
    <w:uiPriority w:val="0"/>
  </w:style>
  <w:style w:type="character" w:customStyle="1" w:styleId="15">
    <w:name w:val="zx-span4"/>
    <w:basedOn w:val="5"/>
    <w:uiPriority w:val="0"/>
  </w:style>
  <w:style w:type="character" w:customStyle="1" w:styleId="16">
    <w:name w:val="zx-span41"/>
    <w:basedOn w:val="5"/>
    <w:uiPriority w:val="0"/>
    <w:rPr>
      <w:color w:val="FFFFFF"/>
    </w:rPr>
  </w:style>
  <w:style w:type="character" w:customStyle="1" w:styleId="17">
    <w:name w:val="zx-span1"/>
    <w:basedOn w:val="5"/>
    <w:uiPriority w:val="0"/>
  </w:style>
  <w:style w:type="character" w:customStyle="1" w:styleId="18">
    <w:name w:val="zx-span11"/>
    <w:basedOn w:val="5"/>
    <w:uiPriority w:val="0"/>
    <w:rPr>
      <w:color w:val="FFFFFF"/>
    </w:rPr>
  </w:style>
  <w:style w:type="character" w:customStyle="1" w:styleId="19">
    <w:name w:val="zx-span2"/>
    <w:basedOn w:val="5"/>
    <w:uiPriority w:val="0"/>
  </w:style>
  <w:style w:type="character" w:customStyle="1" w:styleId="20">
    <w:name w:val="zx-span21"/>
    <w:basedOn w:val="5"/>
    <w:uiPriority w:val="0"/>
    <w:rPr>
      <w:color w:val="FFFFFF"/>
    </w:rPr>
  </w:style>
  <w:style w:type="character" w:customStyle="1" w:styleId="21">
    <w:name w:val="zx-span3"/>
    <w:basedOn w:val="5"/>
    <w:uiPriority w:val="0"/>
  </w:style>
  <w:style w:type="character" w:customStyle="1" w:styleId="22">
    <w:name w:val="zx-span31"/>
    <w:basedOn w:val="5"/>
    <w:uiPriority w:val="0"/>
    <w:rPr>
      <w:color w:val="FFFFFF"/>
    </w:rPr>
  </w:style>
  <w:style w:type="character" w:customStyle="1" w:styleId="23">
    <w:name w:val="r-5-l-sp2"/>
    <w:basedOn w:val="5"/>
    <w:uiPriority w:val="0"/>
  </w:style>
  <w:style w:type="character" w:customStyle="1" w:styleId="24">
    <w:name w:val="r-6-l-sp1"/>
    <w:basedOn w:val="5"/>
    <w:uiPriority w:val="0"/>
  </w:style>
  <w:style w:type="character" w:customStyle="1" w:styleId="25">
    <w:name w:val="zx-xuan7"/>
    <w:basedOn w:val="5"/>
    <w:uiPriority w:val="0"/>
    <w:rPr>
      <w:color w:val="FFFFFF"/>
    </w:rPr>
  </w:style>
  <w:style w:type="character" w:customStyle="1" w:styleId="26">
    <w:name w:val="r-6-l-sp3"/>
    <w:basedOn w:val="5"/>
    <w:uiPriority w:val="0"/>
  </w:style>
  <w:style w:type="character" w:customStyle="1" w:styleId="27">
    <w:name w:val="lm3-r-4-r-1-sp1"/>
    <w:basedOn w:val="5"/>
    <w:uiPriority w:val="0"/>
  </w:style>
  <w:style w:type="character" w:customStyle="1" w:styleId="28">
    <w:name w:val="lm3-r-4-r-1-sp2"/>
    <w:basedOn w:val="5"/>
    <w:uiPriority w:val="0"/>
  </w:style>
  <w:style w:type="character" w:customStyle="1" w:styleId="29">
    <w:name w:val="r-5-l-sp1"/>
    <w:basedOn w:val="5"/>
    <w:uiPriority w:val="0"/>
  </w:style>
  <w:style w:type="character" w:customStyle="1" w:styleId="30">
    <w:name w:val="r-5-l-sp3"/>
    <w:basedOn w:val="5"/>
    <w:uiPriority w:val="0"/>
  </w:style>
  <w:style w:type="character" w:customStyle="1" w:styleId="31">
    <w:name w:val="r-6-l-sp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2020-11-20T05:58:03Z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