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520" w:lineRule="exact"/>
        <w:jc w:val="center"/>
        <w:rPr>
          <w:rStyle w:val="39"/>
          <w:rFonts w:ascii="方正大标宋简体" w:hAnsi="方正大标宋简体" w:eastAsia="方正大标宋简体"/>
          <w:sz w:val="36"/>
          <w:szCs w:val="32"/>
        </w:rPr>
      </w:pPr>
      <w:bookmarkStart w:id="0" w:name="_GoBack"/>
      <w:r>
        <w:rPr>
          <w:rStyle w:val="39"/>
          <w:rFonts w:hint="eastAsia" w:ascii="方正大标宋简体" w:hAnsi="方正大标宋简体" w:eastAsia="方正大标宋简体"/>
          <w:bCs/>
          <w:kern w:val="0"/>
          <w:sz w:val="36"/>
          <w:szCs w:val="32"/>
        </w:rPr>
        <w:t>2020年菏泽市定陶区万福实验学校公开招聘</w:t>
      </w:r>
      <w:r>
        <w:rPr>
          <w:rStyle w:val="39"/>
          <w:rFonts w:ascii="方正大标宋简体" w:hAnsi="方正大标宋简体" w:eastAsia="方正大标宋简体"/>
          <w:sz w:val="36"/>
          <w:szCs w:val="32"/>
        </w:rPr>
        <w:t>教师</w:t>
      </w:r>
    </w:p>
    <w:p>
      <w:pPr>
        <w:spacing w:after="156" w:line="520" w:lineRule="exact"/>
        <w:jc w:val="center"/>
        <w:rPr>
          <w:rStyle w:val="39"/>
          <w:rFonts w:hint="eastAsia" w:ascii="方正大标宋简体" w:hAnsi="方正大标宋简体" w:eastAsia="方正大标宋简体"/>
          <w:sz w:val="36"/>
          <w:szCs w:val="32"/>
        </w:rPr>
      </w:pPr>
      <w:r>
        <w:rPr>
          <w:rStyle w:val="39"/>
          <w:rFonts w:hint="eastAsia" w:ascii="方正大标宋简体" w:hAnsi="方正大标宋简体" w:eastAsia="方正大标宋简体"/>
          <w:sz w:val="36"/>
          <w:szCs w:val="32"/>
        </w:rPr>
        <w:t>报名</w:t>
      </w:r>
      <w:r>
        <w:rPr>
          <w:rStyle w:val="39"/>
          <w:rFonts w:ascii="方正大标宋简体" w:hAnsi="方正大标宋简体" w:eastAsia="方正大标宋简体"/>
          <w:sz w:val="36"/>
          <w:szCs w:val="32"/>
        </w:rPr>
        <w:t>登记表</w:t>
      </w:r>
    </w:p>
    <w:bookmarkEnd w:id="0"/>
    <w:tbl>
      <w:tblPr>
        <w:tblStyle w:val="4"/>
        <w:tblpPr w:leftFromText="180" w:rightFromText="180" w:vertAnchor="text" w:horzAnchor="page" w:tblpXSpec="center" w:tblpY="113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509"/>
        <w:gridCol w:w="1064"/>
        <w:gridCol w:w="667"/>
        <w:gridCol w:w="51"/>
        <w:gridCol w:w="1074"/>
        <w:gridCol w:w="1126"/>
        <w:gridCol w:w="923"/>
        <w:gridCol w:w="564"/>
        <w:gridCol w:w="1249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3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应聘学段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应聘学科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曾任教学段</w:t>
            </w:r>
          </w:p>
          <w:p>
            <w:pPr>
              <w:spacing w:after="156" w:afterLines="50" w:line="320" w:lineRule="exact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及学科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ind w:firstLine="315" w:firstLineChars="15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</w:t>
            </w:r>
          </w:p>
          <w:p>
            <w:pPr>
              <w:spacing w:after="156" w:afterLines="50"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ind w:right="420" w:firstLine="420" w:firstLineChars="200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ind w:right="4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班主任、备课</w:t>
            </w:r>
          </w:p>
          <w:p>
            <w:pPr>
              <w:spacing w:after="156" w:afterLines="50"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组长工作年限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ind w:left="21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教龄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职称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现职称聘任时间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3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ind w:right="240"/>
              <w:jc w:val="righ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教师资格证类型及学科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教师资格证编号</w:t>
            </w:r>
          </w:p>
        </w:tc>
        <w:tc>
          <w:tcPr>
            <w:tcW w:w="5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普通话水平</w:t>
            </w: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ind w:firstLine="735" w:firstLineChars="350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ind w:firstLine="735" w:firstLineChars="3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是否在编</w:t>
            </w:r>
          </w:p>
        </w:tc>
        <w:tc>
          <w:tcPr>
            <w:tcW w:w="5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ind w:firstLine="735" w:firstLineChars="350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第一学历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9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ind w:firstLine="1260" w:firstLineChars="6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年    月毕业于                   学校            专业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最高学历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ind w:firstLine="1260" w:firstLineChars="6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年    月毕业于                   学校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学位</w:t>
            </w:r>
          </w:p>
        </w:tc>
        <w:tc>
          <w:tcPr>
            <w:tcW w:w="95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ind w:firstLine="1260" w:firstLineChars="6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年     月获　　          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家庭地址</w:t>
            </w:r>
          </w:p>
        </w:tc>
        <w:tc>
          <w:tcPr>
            <w:tcW w:w="6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工作学习简历（自高中开始）</w:t>
            </w:r>
          </w:p>
        </w:tc>
        <w:tc>
          <w:tcPr>
            <w:tcW w:w="95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ind w:leftChars="0" w:firstLine="420" w:firstLineChars="200"/>
              <w:rPr>
                <w:rFonts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获奖情况</w:t>
            </w:r>
          </w:p>
        </w:tc>
        <w:tc>
          <w:tcPr>
            <w:tcW w:w="95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ind w:firstLine="630" w:firstLineChars="300"/>
              <w:rPr>
                <w:rFonts w:ascii="宋体" w:hAnsi="宋体"/>
                <w:bCs/>
                <w:color w:val="000000"/>
                <w:szCs w:val="21"/>
              </w:rPr>
            </w:pPr>
          </w:p>
          <w:p>
            <w:pPr>
              <w:spacing w:after="156" w:afterLines="50" w:line="320" w:lineRule="exact"/>
              <w:ind w:firstLine="630" w:firstLineChars="300"/>
              <w:rPr>
                <w:rFonts w:ascii="宋体" w:hAnsi="宋体"/>
                <w:bCs/>
                <w:color w:val="000000"/>
                <w:szCs w:val="21"/>
              </w:rPr>
            </w:pPr>
          </w:p>
          <w:p>
            <w:pPr>
              <w:spacing w:after="156" w:afterLines="50" w:line="320" w:lineRule="exact"/>
              <w:ind w:firstLine="630" w:firstLineChars="300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本人诚信承诺</w:t>
            </w:r>
          </w:p>
        </w:tc>
        <w:tc>
          <w:tcPr>
            <w:tcW w:w="95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我已仔细阅读《菏泽市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定陶区</w:t>
            </w:r>
            <w:r>
              <w:rPr>
                <w:rFonts w:hint="eastAsia" w:ascii="宋体" w:hAnsi="宋体" w:cs="宋体"/>
                <w:kern w:val="0"/>
                <w:szCs w:val="21"/>
              </w:rPr>
              <w:t>万福实验学校教师招聘简章》，理解其内容，符合招聘条件。我郑重承诺：本人所提供的个人信息、证明材料、证件等真实准确，并自觉遵守招聘的各项规定，诚实守信，严守纪律，认真履行义务。对因提供有关信息、证件不实或违反有关纪律规定所造成的后果，本人自愿承担相应责任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签名：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spacing w:after="156" w:afterLines="50" w:line="3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年     月     日</w:t>
            </w:r>
          </w:p>
        </w:tc>
      </w:tr>
    </w:tbl>
    <w:p>
      <w:pPr>
        <w:rPr>
          <w:rStyle w:val="39"/>
          <w:rFonts w:hint="eastAsia" w:ascii="宋体" w:hAnsi="宋体"/>
          <w:sz w:val="28"/>
          <w:szCs w:val="28"/>
        </w:rPr>
      </w:pPr>
    </w:p>
    <w:p/>
    <w:sectPr>
      <w:pgSz w:w="11906" w:h="16838"/>
      <w:pgMar w:top="1247" w:right="1588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F3A24"/>
    <w:rsid w:val="13E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after="120"/>
      <w:ind w:left="200" w:leftChars="200"/>
    </w:pPr>
    <w:rPr>
      <w:rFonts w:ascii="Times New Roman" w:hAnsi="Times New Roman"/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5D5D5E"/>
      <w:u w:val="none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5D5D5E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styleId="13">
    <w:name w:val="HTML Cite"/>
    <w:basedOn w:val="5"/>
    <w:uiPriority w:val="0"/>
  </w:style>
  <w:style w:type="character" w:customStyle="1" w:styleId="14">
    <w:name w:val="con"/>
    <w:basedOn w:val="5"/>
    <w:uiPriority w:val="0"/>
  </w:style>
  <w:style w:type="character" w:customStyle="1" w:styleId="15">
    <w:name w:val="yj-time"/>
    <w:basedOn w:val="5"/>
    <w:uiPriority w:val="0"/>
    <w:rPr>
      <w:color w:val="AAAAAA"/>
      <w:sz w:val="18"/>
      <w:szCs w:val="18"/>
    </w:rPr>
  </w:style>
  <w:style w:type="character" w:customStyle="1" w:styleId="16">
    <w:name w:val="yj-time1"/>
    <w:basedOn w:val="5"/>
    <w:uiPriority w:val="0"/>
    <w:rPr>
      <w:color w:val="AAAAAA"/>
      <w:sz w:val="18"/>
      <w:szCs w:val="18"/>
    </w:rPr>
  </w:style>
  <w:style w:type="character" w:customStyle="1" w:styleId="17">
    <w:name w:val="name"/>
    <w:basedOn w:val="5"/>
    <w:uiPriority w:val="0"/>
    <w:rPr>
      <w:color w:val="2760B7"/>
    </w:rPr>
  </w:style>
  <w:style w:type="character" w:customStyle="1" w:styleId="18">
    <w:name w:val="yjl"/>
    <w:basedOn w:val="5"/>
    <w:uiPriority w:val="0"/>
    <w:rPr>
      <w:color w:val="999999"/>
    </w:rPr>
  </w:style>
  <w:style w:type="character" w:customStyle="1" w:styleId="19">
    <w:name w:val="cur13"/>
    <w:basedOn w:val="5"/>
    <w:uiPriority w:val="0"/>
    <w:rPr>
      <w:shd w:val="clear" w:fill="FFFFFF"/>
    </w:rPr>
  </w:style>
  <w:style w:type="character" w:customStyle="1" w:styleId="20">
    <w:name w:val="cur14"/>
    <w:basedOn w:val="5"/>
    <w:uiPriority w:val="0"/>
    <w:rPr>
      <w:color w:val="3354A2"/>
    </w:rPr>
  </w:style>
  <w:style w:type="character" w:customStyle="1" w:styleId="21">
    <w:name w:val="cur15"/>
    <w:basedOn w:val="5"/>
    <w:uiPriority w:val="0"/>
    <w:rPr>
      <w:shd w:val="clear" w:fill="0662B1"/>
    </w:rPr>
  </w:style>
  <w:style w:type="character" w:customStyle="1" w:styleId="22">
    <w:name w:val="hover44"/>
    <w:basedOn w:val="5"/>
    <w:uiPriority w:val="0"/>
    <w:rPr>
      <w:b/>
    </w:rPr>
  </w:style>
  <w:style w:type="character" w:customStyle="1" w:styleId="23">
    <w:name w:val="tit18"/>
    <w:basedOn w:val="5"/>
    <w:uiPriority w:val="0"/>
    <w:rPr>
      <w:b/>
      <w:color w:val="333333"/>
      <w:sz w:val="39"/>
      <w:szCs w:val="39"/>
    </w:rPr>
  </w:style>
  <w:style w:type="character" w:customStyle="1" w:styleId="24">
    <w:name w:val="yj-blue"/>
    <w:basedOn w:val="5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25">
    <w:name w:val="red"/>
    <w:basedOn w:val="5"/>
    <w:uiPriority w:val="0"/>
    <w:rPr>
      <w:color w:val="E1211F"/>
    </w:rPr>
  </w:style>
  <w:style w:type="character" w:customStyle="1" w:styleId="26">
    <w:name w:val="red1"/>
    <w:basedOn w:val="5"/>
    <w:uiPriority w:val="0"/>
    <w:rPr>
      <w:color w:val="E1211F"/>
    </w:rPr>
  </w:style>
  <w:style w:type="character" w:customStyle="1" w:styleId="27">
    <w:name w:val="red2"/>
    <w:basedOn w:val="5"/>
    <w:uiPriority w:val="0"/>
    <w:rPr>
      <w:color w:val="E33938"/>
      <w:u w:val="single"/>
    </w:rPr>
  </w:style>
  <w:style w:type="character" w:customStyle="1" w:styleId="28">
    <w:name w:val="red3"/>
    <w:basedOn w:val="5"/>
    <w:uiPriority w:val="0"/>
    <w:rPr>
      <w:color w:val="E1211F"/>
      <w:u w:val="single"/>
    </w:rPr>
  </w:style>
  <w:style w:type="character" w:customStyle="1" w:styleId="29">
    <w:name w:val="red4"/>
    <w:basedOn w:val="5"/>
    <w:uiPriority w:val="0"/>
    <w:rPr>
      <w:color w:val="E1211F"/>
    </w:rPr>
  </w:style>
  <w:style w:type="character" w:customStyle="1" w:styleId="30">
    <w:name w:val="red5"/>
    <w:basedOn w:val="5"/>
    <w:uiPriority w:val="0"/>
    <w:rPr>
      <w:color w:val="E1211F"/>
    </w:rPr>
  </w:style>
  <w:style w:type="character" w:customStyle="1" w:styleId="31">
    <w:name w:val="w100"/>
    <w:basedOn w:val="5"/>
    <w:uiPriority w:val="0"/>
  </w:style>
  <w:style w:type="character" w:customStyle="1" w:styleId="32">
    <w:name w:val="yjr"/>
    <w:basedOn w:val="5"/>
    <w:uiPriority w:val="0"/>
    <w:rPr>
      <w:bdr w:val="none" w:color="auto" w:sz="0" w:space="0"/>
    </w:rPr>
  </w:style>
  <w:style w:type="character" w:customStyle="1" w:styleId="33">
    <w:name w:val="tyhl"/>
    <w:basedOn w:val="5"/>
    <w:uiPriority w:val="0"/>
    <w:rPr>
      <w:shd w:val="clear" w:fill="FFFFFF"/>
    </w:rPr>
  </w:style>
  <w:style w:type="character" w:customStyle="1" w:styleId="34">
    <w:name w:val="cur7"/>
    <w:basedOn w:val="5"/>
    <w:uiPriority w:val="0"/>
    <w:rPr>
      <w:shd w:val="clear" w:fill="FFFFFF"/>
    </w:rPr>
  </w:style>
  <w:style w:type="character" w:customStyle="1" w:styleId="35">
    <w:name w:val="cur8"/>
    <w:basedOn w:val="5"/>
    <w:uiPriority w:val="0"/>
    <w:rPr>
      <w:color w:val="3354A2"/>
    </w:rPr>
  </w:style>
  <w:style w:type="character" w:customStyle="1" w:styleId="36">
    <w:name w:val="cur9"/>
    <w:basedOn w:val="5"/>
    <w:uiPriority w:val="0"/>
    <w:rPr>
      <w:shd w:val="clear" w:fill="0662B1"/>
    </w:rPr>
  </w:style>
  <w:style w:type="character" w:customStyle="1" w:styleId="37">
    <w:name w:val="con4"/>
    <w:basedOn w:val="5"/>
    <w:uiPriority w:val="0"/>
  </w:style>
  <w:style w:type="character" w:customStyle="1" w:styleId="38">
    <w:name w:val="hover39"/>
    <w:basedOn w:val="5"/>
    <w:uiPriority w:val="0"/>
    <w:rPr>
      <w:b/>
    </w:rPr>
  </w:style>
  <w:style w:type="character" w:customStyle="1" w:styleId="39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2020-11-04T02:24:00Z</dcterms:created>
  <dc:creator>Administrator</dc:creator>
  <cp:lastModifiedBy>Administrator</cp:lastModifiedBy>
  <dcterms:modified xsi:type="dcterms:W3CDTF">2020-11-04T03:36:06Z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